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36"/>
        <w:tblW w:w="16203" w:type="dxa"/>
        <w:tblLayout w:type="fixed"/>
        <w:tblLook w:val="01E0" w:firstRow="1" w:lastRow="1" w:firstColumn="1" w:lastColumn="1" w:noHBand="0" w:noVBand="0"/>
      </w:tblPr>
      <w:tblGrid>
        <w:gridCol w:w="2164"/>
        <w:gridCol w:w="172"/>
        <w:gridCol w:w="243"/>
        <w:gridCol w:w="144"/>
        <w:gridCol w:w="293"/>
        <w:gridCol w:w="241"/>
        <w:gridCol w:w="327"/>
        <w:gridCol w:w="924"/>
        <w:gridCol w:w="95"/>
        <w:gridCol w:w="39"/>
        <w:gridCol w:w="585"/>
        <w:gridCol w:w="393"/>
        <w:gridCol w:w="285"/>
        <w:gridCol w:w="10"/>
        <w:gridCol w:w="1556"/>
        <w:gridCol w:w="602"/>
        <w:gridCol w:w="10"/>
        <w:gridCol w:w="343"/>
        <w:gridCol w:w="10"/>
        <w:gridCol w:w="231"/>
        <w:gridCol w:w="10"/>
        <w:gridCol w:w="1284"/>
        <w:gridCol w:w="835"/>
        <w:gridCol w:w="10"/>
        <w:gridCol w:w="315"/>
        <w:gridCol w:w="10"/>
        <w:gridCol w:w="335"/>
        <w:gridCol w:w="11"/>
        <w:gridCol w:w="308"/>
        <w:gridCol w:w="11"/>
        <w:gridCol w:w="185"/>
        <w:gridCol w:w="1054"/>
        <w:gridCol w:w="779"/>
        <w:gridCol w:w="1105"/>
        <w:gridCol w:w="1264"/>
        <w:gridCol w:w="20"/>
      </w:tblGrid>
      <w:tr w:rsidR="00713E3E" w:rsidTr="00745BCB">
        <w:trPr>
          <w:trHeight w:val="387"/>
        </w:trPr>
        <w:tc>
          <w:tcPr>
            <w:tcW w:w="11477" w:type="dxa"/>
            <w:gridSpan w:val="28"/>
            <w:tcBorders>
              <w:right w:val="single" w:sz="4" w:space="0" w:color="auto"/>
            </w:tcBorders>
            <w:vAlign w:val="center"/>
          </w:tcPr>
          <w:p w:rsidR="00713E3E" w:rsidRPr="00EB46A5" w:rsidRDefault="00713E3E" w:rsidP="00D06E5B">
            <w:pPr>
              <w:pStyle w:val="Heading1"/>
              <w:rPr>
                <w:sz w:val="28"/>
                <w:szCs w:val="28"/>
              </w:rPr>
            </w:pPr>
            <w:bookmarkStart w:id="0" w:name="_GoBack" w:colFirst="0" w:colLast="0"/>
            <w:r>
              <w:br w:type="page"/>
            </w:r>
            <w:r w:rsidRPr="00EB46A5">
              <w:rPr>
                <w:sz w:val="28"/>
                <w:szCs w:val="28"/>
              </w:rPr>
              <w:t>HEALTH &amp; SAFETY RISK ASSESMENT</w:t>
            </w:r>
            <w:r w:rsidR="0085137C" w:rsidRPr="00EB46A5">
              <w:rPr>
                <w:sz w:val="28"/>
                <w:szCs w:val="28"/>
              </w:rPr>
              <w:fldChar w:fldCharType="begin"/>
            </w:r>
            <w:r w:rsidRPr="00EB46A5">
              <w:rPr>
                <w:sz w:val="28"/>
                <w:szCs w:val="28"/>
              </w:rPr>
              <w:instrText xml:space="preserve"> XE "RISK ASSESMENT(S)" </w:instrText>
            </w:r>
            <w:r w:rsidR="0085137C" w:rsidRPr="00EB46A5">
              <w:rPr>
                <w:sz w:val="28"/>
                <w:szCs w:val="28"/>
              </w:rPr>
              <w:fldChar w:fldCharType="end"/>
            </w:r>
          </w:p>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Default="00713E3E" w:rsidP="00F110AB">
            <w:r>
              <w:t xml:space="preserve">Person conducting assessment: </w:t>
            </w:r>
          </w:p>
          <w:p w:rsidR="00F110AB" w:rsidRPr="00215451" w:rsidRDefault="0044603B" w:rsidP="006A5647">
            <w:pPr>
              <w:rPr>
                <w:color w:val="0000FF"/>
              </w:rPr>
            </w:pPr>
            <w:r>
              <w:rPr>
                <w:color w:val="0000FF"/>
              </w:rPr>
              <w:t>Christopher Holliss GSL</w:t>
            </w:r>
          </w:p>
        </w:tc>
      </w:tr>
      <w:tr w:rsidR="00713E3E" w:rsidTr="00745BCB">
        <w:trPr>
          <w:trHeight w:hRule="exact" w:val="304"/>
        </w:trPr>
        <w:tc>
          <w:tcPr>
            <w:tcW w:w="4603" w:type="dxa"/>
            <w:gridSpan w:val="9"/>
          </w:tcPr>
          <w:p w:rsidR="00713E3E" w:rsidRPr="00713E3E" w:rsidRDefault="00713E3E" w:rsidP="00D06E5B">
            <w:pPr>
              <w:rPr>
                <w:b/>
                <w:bCs/>
              </w:rPr>
            </w:pPr>
            <w:r w:rsidRPr="00713E3E">
              <w:rPr>
                <w:b/>
              </w:rPr>
              <w:t>1</w:t>
            </w:r>
            <w:r w:rsidRPr="00713E3E">
              <w:rPr>
                <w:b/>
                <w:vertAlign w:val="superscript"/>
              </w:rPr>
              <w:t>st</w:t>
            </w:r>
            <w:r w:rsidR="00384578">
              <w:rPr>
                <w:b/>
              </w:rPr>
              <w:t xml:space="preserve"> Park Street</w:t>
            </w:r>
            <w:r w:rsidR="007E2F4F">
              <w:rPr>
                <w:b/>
              </w:rPr>
              <w:t xml:space="preserve"> Scout Group</w:t>
            </w:r>
            <w:r w:rsidRPr="00713E3E">
              <w:rPr>
                <w:b/>
              </w:rPr>
              <w:t xml:space="preserve">:  </w:t>
            </w:r>
          </w:p>
        </w:tc>
        <w:tc>
          <w:tcPr>
            <w:tcW w:w="6874" w:type="dxa"/>
            <w:gridSpan w:val="19"/>
            <w:tcBorders>
              <w:right w:val="single" w:sz="4" w:space="0" w:color="auto"/>
            </w:tcBorders>
          </w:tcPr>
          <w:p w:rsidR="00713E3E" w:rsidRDefault="00713E3E" w:rsidP="00D06E5B">
            <w:pPr>
              <w:rPr>
                <w:color w:val="0000FF"/>
              </w:rPr>
            </w:pPr>
            <w:r>
              <w:t xml:space="preserve">Risk Assessment No: </w:t>
            </w:r>
            <w:r w:rsidR="00CB330D">
              <w:rPr>
                <w:color w:val="0000FF"/>
              </w:rPr>
              <w:t>002</w:t>
            </w:r>
          </w:p>
          <w:p w:rsidR="00713E3E" w:rsidRDefault="00713E3E" w:rsidP="00D06E5B"/>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Pr="00215451" w:rsidRDefault="006A5647" w:rsidP="00026935">
            <w:pPr>
              <w:rPr>
                <w:color w:val="0000FF"/>
              </w:rPr>
            </w:pPr>
            <w:r>
              <w:t xml:space="preserve">Date </w:t>
            </w:r>
            <w:r>
              <w:rPr>
                <w:color w:val="0000FF"/>
              </w:rPr>
              <w:t xml:space="preserve"> </w:t>
            </w:r>
            <w:r w:rsidR="00026935">
              <w:rPr>
                <w:color w:val="0000FF"/>
              </w:rPr>
              <w:t>24/02/2017</w:t>
            </w:r>
          </w:p>
        </w:tc>
      </w:tr>
      <w:tr w:rsidR="00713E3E" w:rsidTr="00745BCB">
        <w:trPr>
          <w:trHeight w:val="374"/>
        </w:trPr>
        <w:tc>
          <w:tcPr>
            <w:tcW w:w="4603" w:type="dxa"/>
            <w:gridSpan w:val="9"/>
            <w:tcBorders>
              <w:bottom w:val="single" w:sz="4" w:space="0" w:color="auto"/>
            </w:tcBorders>
          </w:tcPr>
          <w:p w:rsidR="00713E3E" w:rsidRDefault="00713E3E" w:rsidP="0044603B">
            <w:pPr>
              <w:rPr>
                <w:color w:val="0000FF"/>
              </w:rPr>
            </w:pPr>
            <w:r>
              <w:t xml:space="preserve">Activity:  </w:t>
            </w:r>
            <w:r w:rsidR="00943A87" w:rsidRPr="00F3057B">
              <w:rPr>
                <w:color w:val="0000FF"/>
              </w:rPr>
              <w:t xml:space="preserve"> </w:t>
            </w:r>
            <w:r w:rsidR="00707564">
              <w:rPr>
                <w:color w:val="0000FF"/>
              </w:rPr>
              <w:t xml:space="preserve"> </w:t>
            </w:r>
            <w:r w:rsidR="00D351B7">
              <w:rPr>
                <w:color w:val="0000FF"/>
              </w:rPr>
              <w:t xml:space="preserve"> </w:t>
            </w:r>
            <w:r w:rsidR="00AF3837">
              <w:rPr>
                <w:color w:val="0000FF"/>
              </w:rPr>
              <w:t xml:space="preserve"> </w:t>
            </w:r>
            <w:r w:rsidR="00FB49BB">
              <w:rPr>
                <w:color w:val="0000FF"/>
              </w:rPr>
              <w:t xml:space="preserve"> </w:t>
            </w:r>
            <w:r w:rsidR="003D5C64">
              <w:rPr>
                <w:color w:val="0000FF"/>
              </w:rPr>
              <w:t xml:space="preserve"> </w:t>
            </w:r>
            <w:r w:rsidR="00426D32">
              <w:rPr>
                <w:color w:val="0000FF"/>
              </w:rPr>
              <w:t xml:space="preserve"> </w:t>
            </w:r>
            <w:r w:rsidR="00745BCB">
              <w:rPr>
                <w:color w:val="0000FF"/>
              </w:rPr>
              <w:t xml:space="preserve"> </w:t>
            </w:r>
            <w:r w:rsidR="00C32C39" w:rsidRPr="003E4C24">
              <w:rPr>
                <w:color w:val="0000FF"/>
              </w:rPr>
              <w:t xml:space="preserve"> </w:t>
            </w:r>
            <w:r w:rsidR="00FC07AD" w:rsidRPr="00D02D78">
              <w:rPr>
                <w:color w:val="0000FF"/>
              </w:rPr>
              <w:t xml:space="preserve"> </w:t>
            </w:r>
            <w:r w:rsidR="00F76EA2">
              <w:rPr>
                <w:color w:val="0000FF"/>
              </w:rPr>
              <w:t xml:space="preserve"> </w:t>
            </w:r>
            <w:r w:rsidR="00BB5E95">
              <w:rPr>
                <w:color w:val="0000FF"/>
              </w:rPr>
              <w:t xml:space="preserve"> </w:t>
            </w:r>
            <w:r w:rsidR="005034BF" w:rsidRPr="005034BF">
              <w:rPr>
                <w:color w:val="0000FF"/>
              </w:rPr>
              <w:t>Cycling Greenwood Park</w:t>
            </w:r>
          </w:p>
        </w:tc>
        <w:tc>
          <w:tcPr>
            <w:tcW w:w="6874" w:type="dxa"/>
            <w:gridSpan w:val="19"/>
            <w:tcBorders>
              <w:bottom w:val="single" w:sz="4" w:space="0" w:color="auto"/>
              <w:right w:val="single" w:sz="4" w:space="0" w:color="auto"/>
            </w:tcBorders>
          </w:tcPr>
          <w:p w:rsidR="00713E3E" w:rsidRPr="00215451" w:rsidRDefault="00713E3E" w:rsidP="005034BF">
            <w:pPr>
              <w:rPr>
                <w:color w:val="0000FF"/>
              </w:rPr>
            </w:pPr>
            <w:r>
              <w:t xml:space="preserve">Location:  </w:t>
            </w:r>
            <w:r w:rsidR="00A71850">
              <w:rPr>
                <w:color w:val="0000FF"/>
              </w:rPr>
              <w:t xml:space="preserve"> </w:t>
            </w:r>
            <w:r w:rsidR="00033F24">
              <w:t xml:space="preserve"> </w:t>
            </w:r>
            <w:r w:rsidR="00946EFF" w:rsidRPr="00946EFF">
              <w:rPr>
                <w:color w:val="0000FF"/>
              </w:rPr>
              <w:t xml:space="preserve"> </w:t>
            </w:r>
            <w:r w:rsidR="00FB49BB">
              <w:rPr>
                <w:color w:val="0000FF"/>
              </w:rPr>
              <w:t xml:space="preserve"> </w:t>
            </w:r>
            <w:r w:rsidR="005F096D">
              <w:rPr>
                <w:color w:val="0000FF"/>
              </w:rPr>
              <w:t xml:space="preserve"> </w:t>
            </w:r>
            <w:r w:rsidR="00426D32" w:rsidRPr="00A63B8E">
              <w:rPr>
                <w:color w:val="0000FF"/>
              </w:rPr>
              <w:t xml:space="preserve"> </w:t>
            </w:r>
            <w:r w:rsidR="00745BCB">
              <w:rPr>
                <w:color w:val="0000FF"/>
              </w:rPr>
              <w:t xml:space="preserve"> </w:t>
            </w:r>
            <w:r w:rsidR="00C32C39" w:rsidRPr="003E4C24">
              <w:rPr>
                <w:color w:val="0000FF"/>
              </w:rPr>
              <w:t xml:space="preserve"> </w:t>
            </w:r>
            <w:r w:rsidR="00BB5E95">
              <w:rPr>
                <w:color w:val="0000FF"/>
              </w:rPr>
              <w:t xml:space="preserve"> </w:t>
            </w:r>
            <w:r w:rsidR="005034BF">
              <w:rPr>
                <w:color w:val="0000FF"/>
              </w:rPr>
              <w:t>Greenwood Park</w:t>
            </w:r>
          </w:p>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Pr="00215451" w:rsidRDefault="00713E3E" w:rsidP="00F60B24">
            <w:pPr>
              <w:rPr>
                <w:color w:val="0000FF"/>
              </w:rPr>
            </w:pPr>
            <w:r w:rsidRPr="00186B50">
              <w:t>Person Supervising</w:t>
            </w:r>
            <w:r>
              <w:t xml:space="preserve">: </w:t>
            </w:r>
            <w:r w:rsidR="00F60B24">
              <w:rPr>
                <w:color w:val="0000FF"/>
              </w:rPr>
              <w:t>xx</w:t>
            </w:r>
          </w:p>
        </w:tc>
      </w:tr>
      <w:tr w:rsidR="00713E3E" w:rsidTr="00745BCB">
        <w:trPr>
          <w:cantSplit/>
          <w:trHeight w:val="107"/>
        </w:trPr>
        <w:tc>
          <w:tcPr>
            <w:tcW w:w="2164" w:type="dxa"/>
            <w:tcBorders>
              <w:top w:val="single" w:sz="4" w:space="0" w:color="auto"/>
            </w:tcBorders>
          </w:tcPr>
          <w:p w:rsidR="00713E3E" w:rsidRDefault="00713E3E" w:rsidP="00D06E5B"/>
        </w:tc>
        <w:tc>
          <w:tcPr>
            <w:tcW w:w="2439" w:type="dxa"/>
            <w:gridSpan w:val="8"/>
            <w:tcBorders>
              <w:top w:val="single" w:sz="4" w:space="0" w:color="auto"/>
            </w:tcBorders>
          </w:tcPr>
          <w:p w:rsidR="00713E3E" w:rsidRDefault="00713E3E" w:rsidP="00D06E5B"/>
        </w:tc>
        <w:tc>
          <w:tcPr>
            <w:tcW w:w="2868" w:type="dxa"/>
            <w:gridSpan w:val="6"/>
            <w:tcBorders>
              <w:top w:val="single" w:sz="4" w:space="0" w:color="auto"/>
            </w:tcBorders>
          </w:tcPr>
          <w:p w:rsidR="00713E3E" w:rsidRDefault="00713E3E" w:rsidP="00D06E5B"/>
        </w:tc>
        <w:tc>
          <w:tcPr>
            <w:tcW w:w="2490" w:type="dxa"/>
            <w:gridSpan w:val="7"/>
            <w:tcBorders>
              <w:top w:val="single" w:sz="4" w:space="0" w:color="auto"/>
            </w:tcBorders>
          </w:tcPr>
          <w:p w:rsidR="00713E3E" w:rsidRDefault="00713E3E" w:rsidP="00D06E5B"/>
        </w:tc>
        <w:tc>
          <w:tcPr>
            <w:tcW w:w="1516" w:type="dxa"/>
            <w:gridSpan w:val="6"/>
            <w:vMerge w:val="restart"/>
            <w:tcBorders>
              <w:top w:val="single" w:sz="4" w:space="0" w:color="auto"/>
              <w:right w:val="single" w:sz="4" w:space="0" w:color="auto"/>
            </w:tcBorders>
          </w:tcPr>
          <w:p w:rsidR="00713E3E" w:rsidRDefault="00713E3E" w:rsidP="00D06E5B"/>
        </w:tc>
        <w:tc>
          <w:tcPr>
            <w:tcW w:w="319" w:type="dxa"/>
            <w:gridSpan w:val="2"/>
            <w:vMerge w:val="restart"/>
            <w:tcBorders>
              <w:left w:val="single" w:sz="4" w:space="0" w:color="auto"/>
            </w:tcBorders>
          </w:tcPr>
          <w:p w:rsidR="00713E3E" w:rsidRDefault="00713E3E" w:rsidP="00D06E5B"/>
        </w:tc>
        <w:tc>
          <w:tcPr>
            <w:tcW w:w="4407" w:type="dxa"/>
            <w:gridSpan w:val="6"/>
            <w:vMerge w:val="restart"/>
            <w:vAlign w:val="center"/>
          </w:tcPr>
          <w:p w:rsidR="00713E3E" w:rsidRDefault="00713E3E" w:rsidP="00D06E5B"/>
        </w:tc>
      </w:tr>
      <w:tr w:rsidR="00713E3E" w:rsidTr="00745BCB">
        <w:trPr>
          <w:cantSplit/>
          <w:trHeight w:hRule="exact" w:val="365"/>
        </w:trPr>
        <w:tc>
          <w:tcPr>
            <w:tcW w:w="2164" w:type="dxa"/>
          </w:tcPr>
          <w:p w:rsidR="00713E3E" w:rsidRDefault="00713E3E" w:rsidP="00D06E5B">
            <w:r>
              <w:t>Persons Exposed:</w:t>
            </w:r>
          </w:p>
        </w:tc>
        <w:tc>
          <w:tcPr>
            <w:tcW w:w="2439" w:type="dxa"/>
            <w:gridSpan w:val="8"/>
          </w:tcPr>
          <w:p w:rsidR="00713E3E" w:rsidRPr="00215451" w:rsidRDefault="00713E3E" w:rsidP="00F60B24">
            <w:pPr>
              <w:rPr>
                <w:color w:val="0000FF"/>
              </w:rPr>
            </w:pPr>
            <w:r>
              <w:t xml:space="preserve">Leaders/Helpers: </w:t>
            </w:r>
            <w:r w:rsidR="00F60B24">
              <w:rPr>
                <w:color w:val="0000FF"/>
              </w:rPr>
              <w:t>xx</w:t>
            </w:r>
          </w:p>
        </w:tc>
        <w:tc>
          <w:tcPr>
            <w:tcW w:w="2868" w:type="dxa"/>
            <w:gridSpan w:val="6"/>
          </w:tcPr>
          <w:p w:rsidR="00713E3E" w:rsidRPr="00215451" w:rsidRDefault="00713E3E" w:rsidP="00F60B24">
            <w:pPr>
              <w:rPr>
                <w:color w:val="0000FF"/>
              </w:rPr>
            </w:pPr>
            <w:r w:rsidRPr="00824D5E">
              <w:t>Section</w:t>
            </w:r>
            <w:r>
              <w:t xml:space="preserve"> Members: </w:t>
            </w:r>
            <w:r w:rsidR="00F60B24">
              <w:rPr>
                <w:color w:val="0000FF"/>
              </w:rPr>
              <w:t>xx</w:t>
            </w:r>
          </w:p>
        </w:tc>
        <w:tc>
          <w:tcPr>
            <w:tcW w:w="2490" w:type="dxa"/>
            <w:gridSpan w:val="7"/>
          </w:tcPr>
          <w:p w:rsidR="00713E3E" w:rsidRPr="00215451" w:rsidRDefault="00713E3E" w:rsidP="00F60B24">
            <w:pPr>
              <w:rPr>
                <w:color w:val="0000FF"/>
              </w:rPr>
            </w:pPr>
            <w:r>
              <w:t xml:space="preserve">Public /visitors:  </w:t>
            </w:r>
            <w:r w:rsidR="00F60B24">
              <w:rPr>
                <w:color w:val="0000FF"/>
              </w:rPr>
              <w:t>xx</w:t>
            </w:r>
          </w:p>
        </w:tc>
        <w:tc>
          <w:tcPr>
            <w:tcW w:w="1516" w:type="dxa"/>
            <w:gridSpan w:val="6"/>
            <w:vMerge/>
            <w:tcBorders>
              <w:right w:val="single" w:sz="4" w:space="0" w:color="auto"/>
            </w:tcBorders>
          </w:tcPr>
          <w:p w:rsidR="00713E3E" w:rsidRDefault="00713E3E" w:rsidP="00D06E5B"/>
        </w:tc>
        <w:tc>
          <w:tcPr>
            <w:tcW w:w="319" w:type="dxa"/>
            <w:gridSpan w:val="2"/>
            <w:vMerge/>
            <w:tcBorders>
              <w:left w:val="single" w:sz="4" w:space="0" w:color="auto"/>
            </w:tcBorders>
          </w:tcPr>
          <w:p w:rsidR="00713E3E" w:rsidRDefault="00713E3E" w:rsidP="00D06E5B"/>
        </w:tc>
        <w:tc>
          <w:tcPr>
            <w:tcW w:w="4407" w:type="dxa"/>
            <w:gridSpan w:val="6"/>
            <w:vMerge/>
            <w:vAlign w:val="center"/>
          </w:tcPr>
          <w:p w:rsidR="00713E3E" w:rsidRDefault="00713E3E" w:rsidP="00D06E5B"/>
        </w:tc>
      </w:tr>
      <w:tr w:rsidR="00713E3E" w:rsidTr="00C32C39">
        <w:trPr>
          <w:cantSplit/>
          <w:trHeight w:hRule="exact" w:val="392"/>
        </w:trPr>
        <w:tc>
          <w:tcPr>
            <w:tcW w:w="4508" w:type="dxa"/>
            <w:gridSpan w:val="8"/>
            <w:tcBorders>
              <w:bottom w:val="single" w:sz="4" w:space="0" w:color="auto"/>
            </w:tcBorders>
          </w:tcPr>
          <w:p w:rsidR="00713E3E" w:rsidRDefault="00713E3E" w:rsidP="00D06E5B">
            <w:r>
              <w:t xml:space="preserve">Other: </w:t>
            </w:r>
          </w:p>
        </w:tc>
        <w:tc>
          <w:tcPr>
            <w:tcW w:w="6969" w:type="dxa"/>
            <w:gridSpan w:val="20"/>
            <w:tcBorders>
              <w:bottom w:val="single" w:sz="4" w:space="0" w:color="auto"/>
              <w:right w:val="single" w:sz="4" w:space="0" w:color="auto"/>
            </w:tcBorders>
          </w:tcPr>
          <w:p w:rsidR="00713E3E" w:rsidRPr="00215451" w:rsidRDefault="00713E3E" w:rsidP="00D06E5B">
            <w:pPr>
              <w:rPr>
                <w:color w:val="0000FF"/>
              </w:rPr>
            </w:pPr>
            <w:r>
              <w:t xml:space="preserve">  Total no. of persons at risk: </w:t>
            </w:r>
            <w:r w:rsidR="00F60B24">
              <w:rPr>
                <w:color w:val="0000FF"/>
              </w:rPr>
              <w:t>xx</w:t>
            </w:r>
          </w:p>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val="restart"/>
          </w:tcPr>
          <w:p w:rsidR="00713E3E" w:rsidRDefault="00713E3E" w:rsidP="00D06E5B">
            <w:pPr>
              <w:rPr>
                <w:b/>
                <w:sz w:val="16"/>
                <w:szCs w:val="16"/>
              </w:rPr>
            </w:pPr>
            <w:r>
              <w:rPr>
                <w:b/>
                <w:sz w:val="16"/>
                <w:szCs w:val="16"/>
              </w:rPr>
              <w:t>Notes</w:t>
            </w:r>
          </w:p>
          <w:p w:rsidR="00713E3E" w:rsidRDefault="00713E3E" w:rsidP="00D06E5B">
            <w:pPr>
              <w:rPr>
                <w:b/>
                <w:sz w:val="16"/>
                <w:szCs w:val="16"/>
              </w:rPr>
            </w:pPr>
          </w:p>
          <w:p w:rsidR="00713E3E" w:rsidRDefault="00713E3E" w:rsidP="00D06E5B">
            <w:pPr>
              <w:rPr>
                <w:sz w:val="16"/>
                <w:szCs w:val="16"/>
              </w:rPr>
            </w:pPr>
            <w:r>
              <w:rPr>
                <w:sz w:val="16"/>
                <w:szCs w:val="16"/>
              </w:rPr>
              <w:t>1.     Likelihood of harm:    Likely=3, possible=2, Unlikely=1</w:t>
            </w:r>
          </w:p>
          <w:p w:rsidR="00713E3E" w:rsidRDefault="00713E3E" w:rsidP="00D06E5B">
            <w:pPr>
              <w:rPr>
                <w:sz w:val="16"/>
                <w:szCs w:val="16"/>
              </w:rPr>
            </w:pPr>
          </w:p>
          <w:p w:rsidR="00713E3E" w:rsidRDefault="00713E3E" w:rsidP="00D06E5B">
            <w:pPr>
              <w:rPr>
                <w:sz w:val="16"/>
                <w:szCs w:val="16"/>
              </w:rPr>
            </w:pPr>
            <w:r>
              <w:rPr>
                <w:sz w:val="16"/>
                <w:szCs w:val="16"/>
              </w:rPr>
              <w:t xml:space="preserve">        Severity of harm:        Major injury=3</w:t>
            </w:r>
          </w:p>
          <w:p w:rsidR="00713E3E" w:rsidRDefault="00713E3E" w:rsidP="00D06E5B">
            <w:pPr>
              <w:rPr>
                <w:sz w:val="16"/>
                <w:szCs w:val="16"/>
              </w:rPr>
            </w:pPr>
            <w:r>
              <w:rPr>
                <w:sz w:val="16"/>
                <w:szCs w:val="16"/>
              </w:rPr>
              <w:t xml:space="preserve">                                            Notifiable occurrence=2</w:t>
            </w:r>
          </w:p>
          <w:p w:rsidR="00713E3E" w:rsidRDefault="00713E3E" w:rsidP="00D06E5B">
            <w:pPr>
              <w:rPr>
                <w:sz w:val="16"/>
                <w:szCs w:val="16"/>
              </w:rPr>
            </w:pPr>
            <w:r>
              <w:rPr>
                <w:sz w:val="16"/>
                <w:szCs w:val="16"/>
              </w:rPr>
              <w:t xml:space="preserve">                                            Minor injury=1</w:t>
            </w:r>
          </w:p>
          <w:p w:rsidR="00713E3E" w:rsidRDefault="00713E3E" w:rsidP="00D06E5B">
            <w:pPr>
              <w:rPr>
                <w:sz w:val="16"/>
                <w:szCs w:val="16"/>
              </w:rPr>
            </w:pPr>
          </w:p>
          <w:p w:rsidR="00713E3E" w:rsidRDefault="00713E3E" w:rsidP="00D06E5B">
            <w:pPr>
              <w:numPr>
                <w:ilvl w:val="0"/>
                <w:numId w:val="1"/>
              </w:numPr>
              <w:rPr>
                <w:sz w:val="16"/>
                <w:szCs w:val="16"/>
              </w:rPr>
            </w:pPr>
            <w:r>
              <w:rPr>
                <w:sz w:val="16"/>
                <w:szCs w:val="16"/>
              </w:rPr>
              <w:t>If following controls there remains a result greater than or equal to 4 in column 7, refer the assessment for a review of the controls. Further controls should be implemented to reduce the degree of risk.</w:t>
            </w:r>
          </w:p>
        </w:tc>
      </w:tr>
      <w:tr w:rsidR="00713E3E" w:rsidTr="00745BCB">
        <w:trPr>
          <w:cantSplit/>
          <w:trHeight w:val="509"/>
        </w:trPr>
        <w:tc>
          <w:tcPr>
            <w:tcW w:w="11477" w:type="dxa"/>
            <w:gridSpan w:val="28"/>
            <w:tcBorders>
              <w:top w:val="single" w:sz="4" w:space="0" w:color="auto"/>
              <w:right w:val="single" w:sz="4" w:space="0" w:color="auto"/>
            </w:tcBorders>
            <w:vAlign w:val="center"/>
          </w:tcPr>
          <w:p w:rsidR="00713E3E" w:rsidRDefault="00713E3E" w:rsidP="00101CE1">
            <w:pPr>
              <w:jc w:val="center"/>
              <w:rPr>
                <w:b/>
              </w:rPr>
            </w:pPr>
            <w:r>
              <w:rPr>
                <w:b/>
              </w:rPr>
              <w:t>HAZARDS WHICH CREATE POTENTIAL FOR HARM</w:t>
            </w: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304"/>
        </w:trPr>
        <w:tc>
          <w:tcPr>
            <w:tcW w:w="2336" w:type="dxa"/>
            <w:gridSpan w:val="2"/>
            <w:tcBorders>
              <w:right w:val="single" w:sz="4" w:space="0" w:color="auto"/>
            </w:tcBorders>
          </w:tcPr>
          <w:p w:rsidR="00713E3E" w:rsidRDefault="00713E3E" w:rsidP="00D06E5B">
            <w:r>
              <w:t>Heat</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13E3E" w:rsidRPr="00FB49BB" w:rsidRDefault="0044603B" w:rsidP="00D06E5B">
            <w:pPr>
              <w:pStyle w:val="Heading2"/>
              <w:rPr>
                <w:b w:val="0"/>
                <w:color w:val="0000FF"/>
                <w:sz w:val="24"/>
              </w:rPr>
            </w:pPr>
            <w:r>
              <w:rPr>
                <w:b w:val="0"/>
                <w:color w:val="0000FF"/>
                <w:sz w:val="24"/>
              </w:rPr>
              <w:t>X</w:t>
            </w:r>
          </w:p>
        </w:tc>
        <w:tc>
          <w:tcPr>
            <w:tcW w:w="293" w:type="dxa"/>
            <w:tcBorders>
              <w:left w:val="single" w:sz="4" w:space="0" w:color="auto"/>
            </w:tcBorders>
          </w:tcPr>
          <w:p w:rsidR="00713E3E" w:rsidRPr="00FB49BB" w:rsidRDefault="00713E3E" w:rsidP="00D06E5B">
            <w:pPr>
              <w:rPr>
                <w:sz w:val="24"/>
                <w:szCs w:val="24"/>
              </w:rPr>
            </w:pPr>
          </w:p>
        </w:tc>
        <w:tc>
          <w:tcPr>
            <w:tcW w:w="2211" w:type="dxa"/>
            <w:gridSpan w:val="6"/>
            <w:tcBorders>
              <w:right w:val="single" w:sz="4" w:space="0" w:color="auto"/>
            </w:tcBorders>
          </w:tcPr>
          <w:p w:rsidR="00713E3E" w:rsidRDefault="00713E3E" w:rsidP="00D06E5B">
            <w:r>
              <w:t>Electricity</w:t>
            </w:r>
          </w:p>
        </w:tc>
        <w:tc>
          <w:tcPr>
            <w:tcW w:w="393"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95" w:type="dxa"/>
            <w:gridSpan w:val="2"/>
          </w:tcPr>
          <w:p w:rsidR="00713E3E" w:rsidRDefault="00713E3E" w:rsidP="00D06E5B"/>
        </w:tc>
        <w:tc>
          <w:tcPr>
            <w:tcW w:w="2168" w:type="dxa"/>
            <w:gridSpan w:val="3"/>
            <w:tcBorders>
              <w:right w:val="single" w:sz="4" w:space="0" w:color="auto"/>
            </w:tcBorders>
          </w:tcPr>
          <w:p w:rsidR="00713E3E" w:rsidRDefault="00713E3E" w:rsidP="00D06E5B">
            <w:r>
              <w:t>Exhaustion/Fatigue</w:t>
            </w:r>
          </w:p>
        </w:tc>
        <w:tc>
          <w:tcPr>
            <w:tcW w:w="353" w:type="dxa"/>
            <w:gridSpan w:val="2"/>
            <w:tcBorders>
              <w:top w:val="single" w:sz="4" w:space="0" w:color="auto"/>
              <w:bottom w:val="single" w:sz="4" w:space="0" w:color="auto"/>
              <w:right w:val="single" w:sz="4" w:space="0" w:color="auto"/>
            </w:tcBorders>
          </w:tcPr>
          <w:p w:rsidR="00713E3E" w:rsidRPr="000B3554" w:rsidRDefault="00713E3E" w:rsidP="00D06E5B">
            <w:pPr>
              <w:rPr>
                <w:color w:val="008000"/>
              </w:rPr>
            </w:pPr>
          </w:p>
        </w:tc>
        <w:tc>
          <w:tcPr>
            <w:tcW w:w="241" w:type="dxa"/>
            <w:gridSpan w:val="2"/>
          </w:tcPr>
          <w:p w:rsidR="00713E3E" w:rsidRDefault="00713E3E" w:rsidP="00D06E5B"/>
        </w:tc>
        <w:tc>
          <w:tcPr>
            <w:tcW w:w="2129" w:type="dxa"/>
            <w:gridSpan w:val="3"/>
            <w:tcBorders>
              <w:right w:val="single" w:sz="4" w:space="0" w:color="auto"/>
            </w:tcBorders>
          </w:tcPr>
          <w:p w:rsidR="00713E3E" w:rsidRDefault="00560730" w:rsidP="00D06E5B">
            <w:r w:rsidRPr="00560730">
              <w:t>Cold &amp; Hypothermia</w:t>
            </w:r>
          </w:p>
        </w:tc>
        <w:tc>
          <w:tcPr>
            <w:tcW w:w="325" w:type="dxa"/>
            <w:gridSpan w:val="2"/>
            <w:tcBorders>
              <w:top w:val="single" w:sz="4" w:space="0" w:color="auto"/>
              <w:bottom w:val="single" w:sz="4" w:space="0" w:color="auto"/>
              <w:right w:val="single" w:sz="4" w:space="0" w:color="auto"/>
            </w:tcBorders>
          </w:tcPr>
          <w:p w:rsidR="00713E3E" w:rsidRDefault="00713E3E" w:rsidP="00A71850">
            <w:pPr>
              <w:rPr>
                <w:color w:val="0000FF"/>
              </w:rPr>
            </w:pPr>
          </w:p>
        </w:tc>
        <w:tc>
          <w:tcPr>
            <w:tcW w:w="346" w:type="dxa"/>
            <w:gridSpan w:val="2"/>
            <w:tcBorders>
              <w:right w:val="single" w:sz="4" w:space="0" w:color="auto"/>
            </w:tcBorders>
          </w:tcPr>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13E3E" w:rsidTr="00745BCB">
        <w:trPr>
          <w:cantSplit/>
          <w:trHeight w:hRule="exact" w:val="61"/>
        </w:trPr>
        <w:tc>
          <w:tcPr>
            <w:tcW w:w="2336" w:type="dxa"/>
            <w:gridSpan w:val="2"/>
          </w:tcPr>
          <w:p w:rsidR="00713E3E" w:rsidRDefault="00713E3E" w:rsidP="00D06E5B"/>
        </w:tc>
        <w:tc>
          <w:tcPr>
            <w:tcW w:w="387" w:type="dxa"/>
            <w:gridSpan w:val="2"/>
            <w:tcBorders>
              <w:bottom w:val="single" w:sz="4" w:space="0" w:color="auto"/>
            </w:tcBorders>
            <w:vAlign w:val="center"/>
          </w:tcPr>
          <w:p w:rsidR="00713E3E" w:rsidRDefault="00713E3E" w:rsidP="00D06E5B">
            <w:pPr>
              <w:jc w:val="center"/>
              <w:rPr>
                <w:color w:val="0000FF"/>
              </w:rPr>
            </w:pPr>
          </w:p>
        </w:tc>
        <w:tc>
          <w:tcPr>
            <w:tcW w:w="293" w:type="dxa"/>
          </w:tcPr>
          <w:p w:rsidR="00713E3E" w:rsidRDefault="00713E3E" w:rsidP="00D06E5B"/>
        </w:tc>
        <w:tc>
          <w:tcPr>
            <w:tcW w:w="241" w:type="dxa"/>
          </w:tcPr>
          <w:p w:rsidR="00713E3E" w:rsidRDefault="00713E3E" w:rsidP="00D06E5B"/>
        </w:tc>
        <w:tc>
          <w:tcPr>
            <w:tcW w:w="8220" w:type="dxa"/>
            <w:gridSpan w:val="22"/>
            <w:tcBorders>
              <w:left w:val="nil"/>
              <w:right w:val="single" w:sz="4" w:space="0" w:color="auto"/>
            </w:tcBorders>
          </w:tcPr>
          <w:p w:rsidR="00713E3E" w:rsidRDefault="00713E3E" w:rsidP="00D06E5B">
            <w:pPr>
              <w:jc w:val="center"/>
              <w:rPr>
                <w:color w:val="0000FF"/>
              </w:rPr>
            </w:pP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288"/>
        </w:trPr>
        <w:tc>
          <w:tcPr>
            <w:tcW w:w="2336" w:type="dxa"/>
            <w:gridSpan w:val="2"/>
            <w:tcBorders>
              <w:right w:val="single" w:sz="4" w:space="0" w:color="auto"/>
            </w:tcBorders>
          </w:tcPr>
          <w:p w:rsidR="00713E3E" w:rsidRDefault="00713E3E" w:rsidP="00D06E5B">
            <w:r>
              <w:t>Sharp Objects</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13E3E" w:rsidRDefault="00F76EA2" w:rsidP="00D06E5B">
            <w:pPr>
              <w:jc w:val="center"/>
              <w:rPr>
                <w:color w:val="0000FF"/>
              </w:rPr>
            </w:pPr>
            <w:r>
              <w:rPr>
                <w:color w:val="0000FF"/>
              </w:rPr>
              <w:t>X</w:t>
            </w:r>
          </w:p>
        </w:tc>
        <w:tc>
          <w:tcPr>
            <w:tcW w:w="293" w:type="dxa"/>
            <w:tcBorders>
              <w:left w:val="single" w:sz="4" w:space="0" w:color="auto"/>
            </w:tcBorders>
          </w:tcPr>
          <w:p w:rsidR="00713E3E" w:rsidRDefault="00713E3E" w:rsidP="00D06E5B"/>
        </w:tc>
        <w:tc>
          <w:tcPr>
            <w:tcW w:w="2211" w:type="dxa"/>
            <w:gridSpan w:val="6"/>
            <w:tcBorders>
              <w:right w:val="single" w:sz="4" w:space="0" w:color="auto"/>
            </w:tcBorders>
          </w:tcPr>
          <w:p w:rsidR="00713E3E" w:rsidRDefault="00713E3E" w:rsidP="00D06E5B">
            <w:r>
              <w:t>Fumes/Gas</w:t>
            </w:r>
          </w:p>
        </w:tc>
        <w:tc>
          <w:tcPr>
            <w:tcW w:w="393"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95" w:type="dxa"/>
            <w:gridSpan w:val="2"/>
          </w:tcPr>
          <w:p w:rsidR="00713E3E" w:rsidRDefault="00713E3E" w:rsidP="00D06E5B"/>
        </w:tc>
        <w:tc>
          <w:tcPr>
            <w:tcW w:w="2168" w:type="dxa"/>
            <w:gridSpan w:val="3"/>
            <w:tcBorders>
              <w:right w:val="single" w:sz="4" w:space="0" w:color="auto"/>
            </w:tcBorders>
          </w:tcPr>
          <w:p w:rsidR="00713E3E" w:rsidRDefault="00713E3E" w:rsidP="00D06E5B">
            <w:r>
              <w:t>Dehydration</w:t>
            </w:r>
          </w:p>
        </w:tc>
        <w:tc>
          <w:tcPr>
            <w:tcW w:w="353"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41" w:type="dxa"/>
            <w:gridSpan w:val="2"/>
          </w:tcPr>
          <w:p w:rsidR="00713E3E" w:rsidRDefault="00713E3E" w:rsidP="00D06E5B"/>
        </w:tc>
        <w:tc>
          <w:tcPr>
            <w:tcW w:w="2129" w:type="dxa"/>
            <w:gridSpan w:val="3"/>
            <w:tcBorders>
              <w:right w:val="single" w:sz="4" w:space="0" w:color="auto"/>
            </w:tcBorders>
          </w:tcPr>
          <w:p w:rsidR="00713E3E" w:rsidRDefault="00713E3E" w:rsidP="00D06E5B">
            <w:r>
              <w:t>Cutting (sawing etc)</w:t>
            </w:r>
          </w:p>
        </w:tc>
        <w:tc>
          <w:tcPr>
            <w:tcW w:w="325" w:type="dxa"/>
            <w:gridSpan w:val="2"/>
            <w:tcBorders>
              <w:top w:val="single" w:sz="4" w:space="0" w:color="auto"/>
              <w:bottom w:val="single" w:sz="4" w:space="0" w:color="auto"/>
              <w:right w:val="single" w:sz="4" w:space="0" w:color="auto"/>
            </w:tcBorders>
          </w:tcPr>
          <w:p w:rsidR="00713E3E" w:rsidRDefault="0044603B" w:rsidP="00D06E5B">
            <w:pPr>
              <w:jc w:val="center"/>
              <w:rPr>
                <w:color w:val="0000FF"/>
              </w:rPr>
            </w:pPr>
            <w:r>
              <w:rPr>
                <w:color w:val="0000FF"/>
              </w:rPr>
              <w:t>X</w:t>
            </w:r>
          </w:p>
        </w:tc>
        <w:tc>
          <w:tcPr>
            <w:tcW w:w="346" w:type="dxa"/>
            <w:gridSpan w:val="2"/>
            <w:tcBorders>
              <w:right w:val="single" w:sz="4" w:space="0" w:color="auto"/>
            </w:tcBorders>
          </w:tcPr>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13E3E" w:rsidTr="00745BCB">
        <w:trPr>
          <w:cantSplit/>
          <w:trHeight w:hRule="exact" w:val="61"/>
        </w:trPr>
        <w:tc>
          <w:tcPr>
            <w:tcW w:w="2336" w:type="dxa"/>
            <w:gridSpan w:val="2"/>
          </w:tcPr>
          <w:p w:rsidR="00713E3E" w:rsidRDefault="00713E3E" w:rsidP="00D06E5B"/>
        </w:tc>
        <w:tc>
          <w:tcPr>
            <w:tcW w:w="387"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93" w:type="dxa"/>
          </w:tcPr>
          <w:p w:rsidR="00713E3E" w:rsidRDefault="00713E3E" w:rsidP="00D06E5B"/>
        </w:tc>
        <w:tc>
          <w:tcPr>
            <w:tcW w:w="241" w:type="dxa"/>
          </w:tcPr>
          <w:p w:rsidR="00713E3E" w:rsidRDefault="00713E3E" w:rsidP="00D06E5B"/>
        </w:tc>
        <w:tc>
          <w:tcPr>
            <w:tcW w:w="8220" w:type="dxa"/>
            <w:gridSpan w:val="22"/>
            <w:tcBorders>
              <w:left w:val="nil"/>
              <w:right w:val="single" w:sz="4" w:space="0" w:color="auto"/>
            </w:tcBorders>
          </w:tcPr>
          <w:p w:rsidR="00713E3E" w:rsidRDefault="00713E3E" w:rsidP="00D06E5B">
            <w:pPr>
              <w:jc w:val="center"/>
              <w:rPr>
                <w:color w:val="0000FF"/>
              </w:rPr>
            </w:pP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304"/>
        </w:trPr>
        <w:tc>
          <w:tcPr>
            <w:tcW w:w="2336" w:type="dxa"/>
            <w:gridSpan w:val="2"/>
            <w:tcBorders>
              <w:right w:val="single" w:sz="4" w:space="0" w:color="auto"/>
            </w:tcBorders>
          </w:tcPr>
          <w:p w:rsidR="00C523D0" w:rsidRDefault="00C523D0" w:rsidP="00C523D0">
            <w:r>
              <w:t>Bed Wetting</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Water (ie Weils)</w:t>
            </w:r>
          </w:p>
        </w:tc>
        <w:tc>
          <w:tcPr>
            <w:tcW w:w="393" w:type="dxa"/>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Manual Handling</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Falling objects</w:t>
            </w:r>
          </w:p>
        </w:tc>
        <w:tc>
          <w:tcPr>
            <w:tcW w:w="325"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346" w:type="dxa"/>
            <w:gridSpan w:val="2"/>
            <w:tcBorders>
              <w:right w:val="single" w:sz="4" w:space="0" w:color="auto"/>
            </w:tcBorders>
          </w:tcPr>
          <w:p w:rsidR="00C523D0" w:rsidRDefault="00C523D0" w:rsidP="00C523D0"/>
        </w:tc>
        <w:tc>
          <w:tcPr>
            <w:tcW w:w="319" w:type="dxa"/>
            <w:gridSpan w:val="2"/>
            <w:vMerge w:val="restart"/>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304"/>
        </w:trPr>
        <w:tc>
          <w:tcPr>
            <w:tcW w:w="2336" w:type="dxa"/>
            <w:gridSpan w:val="2"/>
            <w:tcBorders>
              <w:right w:val="single" w:sz="4" w:space="0" w:color="auto"/>
            </w:tcBorders>
          </w:tcPr>
          <w:p w:rsidR="00C523D0" w:rsidRDefault="00C523D0" w:rsidP="00C523D0">
            <w:r>
              <w:t>Adverse Weather</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Abrasion</w:t>
            </w:r>
          </w:p>
        </w:tc>
        <w:tc>
          <w:tcPr>
            <w:tcW w:w="393" w:type="dxa"/>
            <w:tcBorders>
              <w:top w:val="single" w:sz="4" w:space="0" w:color="auto"/>
              <w:bottom w:val="single" w:sz="4" w:space="0" w:color="auto"/>
              <w:right w:val="single" w:sz="4" w:space="0" w:color="auto"/>
            </w:tcBorders>
          </w:tcPr>
          <w:p w:rsidR="00C523D0" w:rsidRDefault="00C523D0" w:rsidP="00F76EA2">
            <w:pP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Noise &gt;75db</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Flying particles</w:t>
            </w:r>
          </w:p>
        </w:tc>
        <w:tc>
          <w:tcPr>
            <w:tcW w:w="325"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346" w:type="dxa"/>
            <w:gridSpan w:val="2"/>
            <w:tcBorders>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gridAfter w:val="1"/>
          <w:wAfter w:w="20" w:type="dxa"/>
          <w:cantSplit/>
          <w:trHeight w:hRule="exact" w:val="304"/>
        </w:trPr>
        <w:tc>
          <w:tcPr>
            <w:tcW w:w="2336" w:type="dxa"/>
            <w:gridSpan w:val="2"/>
            <w:tcBorders>
              <w:right w:val="single" w:sz="4" w:space="0" w:color="auto"/>
            </w:tcBorders>
          </w:tcPr>
          <w:p w:rsidR="00C523D0" w:rsidRDefault="00C523D0" w:rsidP="00C523D0">
            <w:r>
              <w:t>Slips/Trips/Falls</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Collision</w:t>
            </w:r>
          </w:p>
        </w:tc>
        <w:tc>
          <w:tcPr>
            <w:tcW w:w="393" w:type="dxa"/>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85" w:type="dxa"/>
          </w:tcPr>
          <w:p w:rsidR="00C523D0" w:rsidRDefault="00C523D0" w:rsidP="00C523D0"/>
        </w:tc>
        <w:tc>
          <w:tcPr>
            <w:tcW w:w="2168" w:type="dxa"/>
            <w:gridSpan w:val="3"/>
            <w:tcBorders>
              <w:right w:val="single" w:sz="4" w:space="0" w:color="auto"/>
            </w:tcBorders>
          </w:tcPr>
          <w:p w:rsidR="00C523D0" w:rsidRPr="00895C3B" w:rsidRDefault="00C523D0" w:rsidP="00C523D0">
            <w:r w:rsidRPr="00895C3B">
              <w:t>Burns</w:t>
            </w:r>
          </w:p>
        </w:tc>
        <w:tc>
          <w:tcPr>
            <w:tcW w:w="353" w:type="dxa"/>
            <w:gridSpan w:val="2"/>
            <w:tcBorders>
              <w:top w:val="single" w:sz="4" w:space="0" w:color="auto"/>
              <w:bottom w:val="single" w:sz="4" w:space="0" w:color="auto"/>
              <w:right w:val="single" w:sz="4" w:space="0" w:color="auto"/>
            </w:tcBorders>
          </w:tcPr>
          <w:p w:rsidR="00C523D0" w:rsidRDefault="0044603B" w:rsidP="00C523D0">
            <w:pPr>
              <w:jc w:val="center"/>
              <w:rPr>
                <w:color w:val="0000FF"/>
              </w:rPr>
            </w:pPr>
            <w:r>
              <w:rPr>
                <w:color w:val="0000FF"/>
              </w:rPr>
              <w:t>X</w:t>
            </w: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Chemicals/Substances</w:t>
            </w:r>
          </w:p>
        </w:tc>
        <w:tc>
          <w:tcPr>
            <w:tcW w:w="325"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345" w:type="dxa"/>
            <w:gridSpan w:val="2"/>
            <w:tcBorders>
              <w:right w:val="single" w:sz="4" w:space="0" w:color="auto"/>
            </w:tcBorders>
          </w:tcPr>
          <w:p w:rsidR="00C523D0" w:rsidRDefault="00C523D0" w:rsidP="00C523D0"/>
        </w:tc>
        <w:tc>
          <w:tcPr>
            <w:tcW w:w="319" w:type="dxa"/>
            <w:gridSpan w:val="2"/>
            <w:tcBorders>
              <w:left w:val="single" w:sz="4" w:space="0" w:color="auto"/>
            </w:tcBorders>
          </w:tcPr>
          <w:p w:rsidR="00C523D0" w:rsidRDefault="00C523D0" w:rsidP="00C523D0"/>
        </w:tc>
        <w:tc>
          <w:tcPr>
            <w:tcW w:w="4398" w:type="dxa"/>
            <w:gridSpan w:val="6"/>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val="restart"/>
            <w:tcBorders>
              <w:left w:val="single" w:sz="4" w:space="0" w:color="auto"/>
            </w:tcBorders>
          </w:tcPr>
          <w:p w:rsidR="00C523D0" w:rsidRDefault="00C523D0" w:rsidP="00C523D0"/>
        </w:tc>
        <w:tc>
          <w:tcPr>
            <w:tcW w:w="4407" w:type="dxa"/>
            <w:gridSpan w:val="6"/>
            <w:vMerge w:val="restart"/>
          </w:tcPr>
          <w:p w:rsidR="00C523D0" w:rsidRDefault="00C523D0" w:rsidP="00C523D0"/>
        </w:tc>
      </w:tr>
      <w:tr w:rsidR="00745BCB" w:rsidTr="00745BCB">
        <w:trPr>
          <w:cantSplit/>
          <w:trHeight w:hRule="exact" w:val="304"/>
        </w:trPr>
        <w:tc>
          <w:tcPr>
            <w:tcW w:w="2336" w:type="dxa"/>
            <w:gridSpan w:val="2"/>
            <w:tcBorders>
              <w:right w:val="single" w:sz="4" w:space="0" w:color="auto"/>
            </w:tcBorders>
          </w:tcPr>
          <w:p w:rsidR="00C523D0" w:rsidRDefault="00C523D0" w:rsidP="00C523D0">
            <w:r>
              <w:t>Falls from level (ground)</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Ingestion</w:t>
            </w:r>
          </w:p>
        </w:tc>
        <w:tc>
          <w:tcPr>
            <w:tcW w:w="393" w:type="dxa"/>
            <w:tcBorders>
              <w:top w:val="single" w:sz="4" w:space="0" w:color="auto"/>
              <w:bottom w:val="single" w:sz="4" w:space="0" w:color="auto"/>
              <w:right w:val="single" w:sz="4" w:space="0" w:color="auto"/>
            </w:tcBorders>
            <w:vAlign w:val="center"/>
          </w:tcPr>
          <w:p w:rsidR="00C523D0" w:rsidRDefault="00C523D0" w:rsidP="00C523D0">
            <w:pPr>
              <w:ind w:left="-95"/>
              <w:jc w:val="cente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Lighting Levels</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Pr="00A71850" w:rsidRDefault="00C523D0" w:rsidP="00C523D0">
            <w:r>
              <w:t>Sickness</w:t>
            </w:r>
          </w:p>
        </w:tc>
        <w:tc>
          <w:tcPr>
            <w:tcW w:w="325" w:type="dxa"/>
            <w:gridSpan w:val="2"/>
            <w:tcBorders>
              <w:top w:val="single" w:sz="4" w:space="0" w:color="auto"/>
              <w:bottom w:val="single" w:sz="4" w:space="0" w:color="auto"/>
              <w:right w:val="single" w:sz="4" w:space="0" w:color="auto"/>
            </w:tcBorders>
            <w:vAlign w:val="center"/>
          </w:tcPr>
          <w:p w:rsidR="00C523D0" w:rsidRDefault="00C523D0" w:rsidP="00C523D0">
            <w:pPr>
              <w:jc w:val="center"/>
              <w:rPr>
                <w:color w:val="0000FF"/>
              </w:rPr>
            </w:pPr>
          </w:p>
        </w:tc>
        <w:tc>
          <w:tcPr>
            <w:tcW w:w="346" w:type="dxa"/>
            <w:gridSpan w:val="2"/>
            <w:tcBorders>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105"/>
        </w:trPr>
        <w:tc>
          <w:tcPr>
            <w:tcW w:w="2336" w:type="dxa"/>
            <w:gridSpan w:val="2"/>
          </w:tcPr>
          <w:p w:rsidR="00C523D0" w:rsidRDefault="00C523D0" w:rsidP="00C523D0"/>
        </w:tc>
        <w:tc>
          <w:tcPr>
            <w:tcW w:w="387" w:type="dxa"/>
            <w:gridSpan w:val="2"/>
            <w:tcBorders>
              <w:top w:val="single" w:sz="4" w:space="0" w:color="auto"/>
              <w:bottom w:val="single" w:sz="4" w:space="0" w:color="auto"/>
            </w:tcBorders>
          </w:tcPr>
          <w:p w:rsidR="00C523D0" w:rsidRDefault="00C523D0" w:rsidP="00C523D0">
            <w:pPr>
              <w:rPr>
                <w:color w:val="0000FF"/>
              </w:rPr>
            </w:pPr>
          </w:p>
        </w:tc>
        <w:tc>
          <w:tcPr>
            <w:tcW w:w="293" w:type="dxa"/>
            <w:tcBorders>
              <w:left w:val="nil"/>
            </w:tcBorders>
          </w:tcPr>
          <w:p w:rsidR="00C523D0" w:rsidRDefault="00C523D0" w:rsidP="00C523D0"/>
        </w:tc>
        <w:tc>
          <w:tcPr>
            <w:tcW w:w="2211" w:type="dxa"/>
            <w:gridSpan w:val="6"/>
          </w:tcPr>
          <w:p w:rsidR="00C523D0" w:rsidRDefault="00C523D0" w:rsidP="00C523D0"/>
        </w:tc>
        <w:tc>
          <w:tcPr>
            <w:tcW w:w="393" w:type="dxa"/>
            <w:tcBorders>
              <w:bottom w:val="single" w:sz="4" w:space="0" w:color="auto"/>
            </w:tcBorders>
          </w:tcPr>
          <w:p w:rsidR="00C523D0" w:rsidRDefault="00C523D0" w:rsidP="00C523D0">
            <w:pPr>
              <w:rPr>
                <w:color w:val="0000FF"/>
              </w:rPr>
            </w:pPr>
          </w:p>
        </w:tc>
        <w:tc>
          <w:tcPr>
            <w:tcW w:w="295" w:type="dxa"/>
            <w:gridSpan w:val="2"/>
            <w:tcBorders>
              <w:left w:val="nil"/>
            </w:tcBorders>
          </w:tcPr>
          <w:p w:rsidR="00C523D0" w:rsidRDefault="00C523D0" w:rsidP="00C523D0"/>
        </w:tc>
        <w:tc>
          <w:tcPr>
            <w:tcW w:w="2168" w:type="dxa"/>
            <w:gridSpan w:val="3"/>
          </w:tcPr>
          <w:p w:rsidR="00C523D0" w:rsidRDefault="00C523D0" w:rsidP="00C523D0"/>
        </w:tc>
        <w:tc>
          <w:tcPr>
            <w:tcW w:w="353" w:type="dxa"/>
            <w:gridSpan w:val="2"/>
            <w:tcBorders>
              <w:bottom w:val="single" w:sz="4" w:space="0" w:color="auto"/>
            </w:tcBorders>
          </w:tcPr>
          <w:p w:rsidR="00C523D0" w:rsidRDefault="00C523D0" w:rsidP="00C523D0">
            <w:pPr>
              <w:rPr>
                <w:color w:val="0000FF"/>
              </w:rPr>
            </w:pPr>
          </w:p>
        </w:tc>
        <w:tc>
          <w:tcPr>
            <w:tcW w:w="241" w:type="dxa"/>
            <w:gridSpan w:val="2"/>
            <w:tcBorders>
              <w:left w:val="nil"/>
            </w:tcBorders>
          </w:tcPr>
          <w:p w:rsidR="00C523D0" w:rsidRDefault="00C523D0" w:rsidP="00C523D0"/>
        </w:tc>
        <w:tc>
          <w:tcPr>
            <w:tcW w:w="2129" w:type="dxa"/>
            <w:gridSpan w:val="3"/>
          </w:tcPr>
          <w:p w:rsidR="00C523D0" w:rsidRDefault="00C523D0" w:rsidP="00C523D0"/>
        </w:tc>
        <w:tc>
          <w:tcPr>
            <w:tcW w:w="325" w:type="dxa"/>
            <w:gridSpan w:val="2"/>
            <w:tcBorders>
              <w:bottom w:val="single" w:sz="4" w:space="0" w:color="auto"/>
            </w:tcBorders>
          </w:tcPr>
          <w:p w:rsidR="00C523D0" w:rsidRDefault="00C523D0" w:rsidP="00C523D0">
            <w:pPr>
              <w:rPr>
                <w:color w:val="0000FF"/>
              </w:rPr>
            </w:pPr>
          </w:p>
        </w:tc>
        <w:tc>
          <w:tcPr>
            <w:tcW w:w="346" w:type="dxa"/>
            <w:gridSpan w:val="2"/>
            <w:tcBorders>
              <w:left w:val="nil"/>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339"/>
        </w:trPr>
        <w:tc>
          <w:tcPr>
            <w:tcW w:w="2336" w:type="dxa"/>
            <w:gridSpan w:val="2"/>
            <w:tcBorders>
              <w:right w:val="single" w:sz="4" w:space="0" w:color="auto"/>
            </w:tcBorders>
          </w:tcPr>
          <w:p w:rsidR="00C523D0" w:rsidRDefault="00C523D0" w:rsidP="00C523D0">
            <w:r>
              <w:t xml:space="preserve">Coach None Arrival </w:t>
            </w:r>
          </w:p>
        </w:tc>
        <w:tc>
          <w:tcPr>
            <w:tcW w:w="387"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3" w:type="dxa"/>
            <w:tcBorders>
              <w:left w:val="single" w:sz="4" w:space="0" w:color="auto"/>
            </w:tcBorders>
          </w:tcPr>
          <w:p w:rsidR="00C523D0" w:rsidRPr="00E41685" w:rsidRDefault="00C523D0" w:rsidP="00C523D0">
            <w:pPr>
              <w:rPr>
                <w:b/>
              </w:rPr>
            </w:pPr>
          </w:p>
        </w:tc>
        <w:tc>
          <w:tcPr>
            <w:tcW w:w="2211" w:type="dxa"/>
            <w:gridSpan w:val="6"/>
            <w:tcBorders>
              <w:right w:val="single" w:sz="4" w:space="0" w:color="auto"/>
            </w:tcBorders>
          </w:tcPr>
          <w:p w:rsidR="00C523D0" w:rsidRDefault="00C523D0" w:rsidP="00C523D0">
            <w:r>
              <w:t>Vehicular Crash</w:t>
            </w:r>
          </w:p>
        </w:tc>
        <w:tc>
          <w:tcPr>
            <w:tcW w:w="393" w:type="dxa"/>
            <w:tcBorders>
              <w:top w:val="single" w:sz="4" w:space="0" w:color="auto"/>
              <w:left w:val="single" w:sz="4" w:space="0" w:color="auto"/>
              <w:bottom w:val="single" w:sz="4" w:space="0" w:color="auto"/>
              <w:right w:val="single" w:sz="4" w:space="0" w:color="auto"/>
            </w:tcBorders>
          </w:tcPr>
          <w:p w:rsidR="00C523D0" w:rsidRDefault="00C523D0" w:rsidP="00C523D0">
            <w:pPr>
              <w:jc w:val="center"/>
              <w:rPr>
                <w:color w:val="0000FF"/>
              </w:rPr>
            </w:pPr>
          </w:p>
        </w:tc>
        <w:tc>
          <w:tcPr>
            <w:tcW w:w="295" w:type="dxa"/>
            <w:gridSpan w:val="2"/>
            <w:tcBorders>
              <w:left w:val="single" w:sz="4" w:space="0" w:color="auto"/>
            </w:tcBorders>
          </w:tcPr>
          <w:p w:rsidR="00C523D0" w:rsidRDefault="00C523D0" w:rsidP="00C523D0"/>
        </w:tc>
        <w:tc>
          <w:tcPr>
            <w:tcW w:w="2168" w:type="dxa"/>
            <w:gridSpan w:val="3"/>
            <w:tcBorders>
              <w:right w:val="single" w:sz="4" w:space="0" w:color="auto"/>
            </w:tcBorders>
          </w:tcPr>
          <w:p w:rsidR="00C523D0" w:rsidRDefault="00C523D0" w:rsidP="00C523D0">
            <w:r>
              <w:t>Vehicular impact</w:t>
            </w:r>
          </w:p>
        </w:tc>
        <w:tc>
          <w:tcPr>
            <w:tcW w:w="353"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41" w:type="dxa"/>
            <w:gridSpan w:val="2"/>
            <w:tcBorders>
              <w:left w:val="single" w:sz="4" w:space="0" w:color="auto"/>
            </w:tcBorders>
          </w:tcPr>
          <w:p w:rsidR="00C523D0" w:rsidRDefault="00C523D0" w:rsidP="00C523D0"/>
        </w:tc>
        <w:tc>
          <w:tcPr>
            <w:tcW w:w="2129" w:type="dxa"/>
            <w:gridSpan w:val="3"/>
            <w:tcBorders>
              <w:right w:val="single" w:sz="4" w:space="0" w:color="auto"/>
            </w:tcBorders>
          </w:tcPr>
          <w:p w:rsidR="00C523D0" w:rsidRDefault="00C523D0" w:rsidP="00C523D0">
            <w:r>
              <w:t>Travel Delays</w:t>
            </w:r>
          </w:p>
        </w:tc>
        <w:tc>
          <w:tcPr>
            <w:tcW w:w="325"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346" w:type="dxa"/>
            <w:gridSpan w:val="2"/>
            <w:tcBorders>
              <w:left w:val="single" w:sz="4" w:space="0" w:color="auto"/>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105"/>
        </w:trPr>
        <w:tc>
          <w:tcPr>
            <w:tcW w:w="2336" w:type="dxa"/>
            <w:gridSpan w:val="2"/>
          </w:tcPr>
          <w:p w:rsidR="00C523D0" w:rsidRDefault="00C523D0" w:rsidP="00C523D0"/>
        </w:tc>
        <w:tc>
          <w:tcPr>
            <w:tcW w:w="387" w:type="dxa"/>
            <w:gridSpan w:val="2"/>
            <w:tcBorders>
              <w:top w:val="single" w:sz="4" w:space="0" w:color="auto"/>
              <w:bottom w:val="single" w:sz="4" w:space="0" w:color="auto"/>
            </w:tcBorders>
          </w:tcPr>
          <w:p w:rsidR="00C523D0" w:rsidRDefault="00C523D0" w:rsidP="00C523D0">
            <w:pPr>
              <w:rPr>
                <w:color w:val="0000FF"/>
              </w:rPr>
            </w:pPr>
          </w:p>
        </w:tc>
        <w:tc>
          <w:tcPr>
            <w:tcW w:w="293" w:type="dxa"/>
            <w:tcBorders>
              <w:left w:val="nil"/>
            </w:tcBorders>
          </w:tcPr>
          <w:p w:rsidR="00C523D0" w:rsidRDefault="00C523D0" w:rsidP="00C523D0"/>
        </w:tc>
        <w:tc>
          <w:tcPr>
            <w:tcW w:w="2211" w:type="dxa"/>
            <w:gridSpan w:val="6"/>
          </w:tcPr>
          <w:p w:rsidR="00C523D0" w:rsidRDefault="00C523D0" w:rsidP="00C523D0"/>
        </w:tc>
        <w:tc>
          <w:tcPr>
            <w:tcW w:w="393" w:type="dxa"/>
            <w:tcBorders>
              <w:top w:val="single" w:sz="4" w:space="0" w:color="auto"/>
              <w:bottom w:val="single" w:sz="4" w:space="0" w:color="auto"/>
            </w:tcBorders>
          </w:tcPr>
          <w:p w:rsidR="00C523D0" w:rsidRDefault="00C523D0" w:rsidP="00C523D0">
            <w:pPr>
              <w:rPr>
                <w:color w:val="0000FF"/>
              </w:rPr>
            </w:pPr>
          </w:p>
        </w:tc>
        <w:tc>
          <w:tcPr>
            <w:tcW w:w="295" w:type="dxa"/>
            <w:gridSpan w:val="2"/>
            <w:tcBorders>
              <w:left w:val="nil"/>
            </w:tcBorders>
          </w:tcPr>
          <w:p w:rsidR="00C523D0" w:rsidRDefault="00C523D0" w:rsidP="00C523D0"/>
        </w:tc>
        <w:tc>
          <w:tcPr>
            <w:tcW w:w="2168" w:type="dxa"/>
            <w:gridSpan w:val="3"/>
          </w:tcPr>
          <w:p w:rsidR="00C523D0" w:rsidRDefault="00C523D0" w:rsidP="00C523D0"/>
        </w:tc>
        <w:tc>
          <w:tcPr>
            <w:tcW w:w="353" w:type="dxa"/>
            <w:gridSpan w:val="2"/>
            <w:tcBorders>
              <w:bottom w:val="single" w:sz="4" w:space="0" w:color="auto"/>
            </w:tcBorders>
          </w:tcPr>
          <w:p w:rsidR="00C523D0" w:rsidRDefault="00C523D0" w:rsidP="00C523D0">
            <w:pPr>
              <w:rPr>
                <w:color w:val="0000FF"/>
              </w:rPr>
            </w:pPr>
          </w:p>
        </w:tc>
        <w:tc>
          <w:tcPr>
            <w:tcW w:w="241" w:type="dxa"/>
            <w:gridSpan w:val="2"/>
            <w:tcBorders>
              <w:left w:val="nil"/>
            </w:tcBorders>
          </w:tcPr>
          <w:p w:rsidR="00C523D0" w:rsidRDefault="00C523D0" w:rsidP="00C523D0"/>
        </w:tc>
        <w:tc>
          <w:tcPr>
            <w:tcW w:w="2129" w:type="dxa"/>
            <w:gridSpan w:val="3"/>
          </w:tcPr>
          <w:p w:rsidR="00C523D0" w:rsidRDefault="00C523D0" w:rsidP="00C523D0"/>
        </w:tc>
        <w:tc>
          <w:tcPr>
            <w:tcW w:w="325" w:type="dxa"/>
            <w:gridSpan w:val="2"/>
            <w:tcBorders>
              <w:top w:val="single" w:sz="4" w:space="0" w:color="auto"/>
              <w:bottom w:val="single" w:sz="4" w:space="0" w:color="auto"/>
            </w:tcBorders>
          </w:tcPr>
          <w:p w:rsidR="00C523D0" w:rsidRDefault="00C523D0" w:rsidP="00C523D0">
            <w:pPr>
              <w:rPr>
                <w:color w:val="0000FF"/>
              </w:rPr>
            </w:pPr>
          </w:p>
        </w:tc>
        <w:tc>
          <w:tcPr>
            <w:tcW w:w="346" w:type="dxa"/>
            <w:gridSpan w:val="2"/>
            <w:tcBorders>
              <w:left w:val="nil"/>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560"/>
        </w:trPr>
        <w:tc>
          <w:tcPr>
            <w:tcW w:w="2336" w:type="dxa"/>
            <w:gridSpan w:val="2"/>
            <w:tcBorders>
              <w:right w:val="single" w:sz="4" w:space="0" w:color="auto"/>
            </w:tcBorders>
          </w:tcPr>
          <w:p w:rsidR="00C523D0" w:rsidRDefault="00C523D0" w:rsidP="00C523D0">
            <w:r>
              <w:t>Medical condition as stated on medical form</w:t>
            </w:r>
          </w:p>
        </w:tc>
        <w:tc>
          <w:tcPr>
            <w:tcW w:w="387"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rsidRPr="008805BD">
              <w:t xml:space="preserve">Cross </w:t>
            </w:r>
            <w:r>
              <w:t>C</w:t>
            </w:r>
            <w:r w:rsidRPr="008805BD">
              <w:t>ontamination</w:t>
            </w:r>
          </w:p>
          <w:p w:rsidR="00C523D0" w:rsidRDefault="00C523D0" w:rsidP="00C523D0">
            <w:r>
              <w:t>(Food)</w:t>
            </w:r>
          </w:p>
        </w:tc>
        <w:tc>
          <w:tcPr>
            <w:tcW w:w="393" w:type="dxa"/>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5" w:type="dxa"/>
            <w:gridSpan w:val="2"/>
            <w:tcBorders>
              <w:left w:val="single" w:sz="4" w:space="0" w:color="auto"/>
            </w:tcBorders>
          </w:tcPr>
          <w:p w:rsidR="00C523D0" w:rsidRDefault="00C523D0" w:rsidP="00C523D0"/>
        </w:tc>
        <w:tc>
          <w:tcPr>
            <w:tcW w:w="2168" w:type="dxa"/>
            <w:gridSpan w:val="3"/>
            <w:tcBorders>
              <w:right w:val="single" w:sz="4" w:space="0" w:color="auto"/>
            </w:tcBorders>
          </w:tcPr>
          <w:p w:rsidR="00C523D0" w:rsidRDefault="00C523D0" w:rsidP="00C523D0">
            <w:r>
              <w:t>Anaphylaxis</w:t>
            </w:r>
          </w:p>
          <w:p w:rsidR="00C523D0" w:rsidRDefault="00C523D0" w:rsidP="00C523D0">
            <w:r>
              <w:t>Reaction</w:t>
            </w:r>
          </w:p>
        </w:tc>
        <w:tc>
          <w:tcPr>
            <w:tcW w:w="353"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41" w:type="dxa"/>
            <w:gridSpan w:val="2"/>
            <w:tcBorders>
              <w:left w:val="single" w:sz="4" w:space="0" w:color="auto"/>
            </w:tcBorders>
          </w:tcPr>
          <w:p w:rsidR="00C523D0" w:rsidRDefault="00C523D0" w:rsidP="00C523D0"/>
        </w:tc>
        <w:tc>
          <w:tcPr>
            <w:tcW w:w="2129" w:type="dxa"/>
            <w:gridSpan w:val="3"/>
            <w:tcBorders>
              <w:right w:val="single" w:sz="4" w:space="0" w:color="auto"/>
            </w:tcBorders>
          </w:tcPr>
          <w:p w:rsidR="00C523D0" w:rsidRDefault="00C80613" w:rsidP="00C523D0">
            <w:r>
              <w:t>Animal Presence</w:t>
            </w:r>
          </w:p>
        </w:tc>
        <w:tc>
          <w:tcPr>
            <w:tcW w:w="325"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346" w:type="dxa"/>
            <w:gridSpan w:val="2"/>
            <w:tcBorders>
              <w:left w:val="single" w:sz="4" w:space="0" w:color="auto"/>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320"/>
        </w:trPr>
        <w:tc>
          <w:tcPr>
            <w:tcW w:w="11477" w:type="dxa"/>
            <w:gridSpan w:val="28"/>
            <w:tcBorders>
              <w:right w:val="single" w:sz="4" w:space="0" w:color="auto"/>
            </w:tcBorders>
            <w:vAlign w:val="bottom"/>
          </w:tcPr>
          <w:p w:rsidR="00C523D0" w:rsidRDefault="00C523D0" w:rsidP="00C523D0">
            <w:r>
              <w:t>Other (specify): ………………………………………………………………………………………………………………….</w:t>
            </w: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386"/>
        </w:trPr>
        <w:tc>
          <w:tcPr>
            <w:tcW w:w="11477" w:type="dxa"/>
            <w:gridSpan w:val="28"/>
            <w:tcBorders>
              <w:bottom w:val="single" w:sz="4" w:space="0" w:color="auto"/>
              <w:right w:val="single" w:sz="4" w:space="0" w:color="auto"/>
            </w:tcBorders>
          </w:tcPr>
          <w:p w:rsidR="00C523D0" w:rsidRDefault="00C523D0" w:rsidP="00C523D0">
            <w:r>
              <w:t>The above list is not exhaustive.</w:t>
            </w:r>
          </w:p>
        </w:tc>
        <w:tc>
          <w:tcPr>
            <w:tcW w:w="319" w:type="dxa"/>
            <w:gridSpan w:val="2"/>
            <w:tcBorders>
              <w:left w:val="single" w:sz="4" w:space="0" w:color="auto"/>
              <w:bottom w:val="single" w:sz="4" w:space="0" w:color="auto"/>
            </w:tcBorders>
          </w:tcPr>
          <w:p w:rsidR="00C523D0" w:rsidRDefault="00C523D0" w:rsidP="00C523D0"/>
        </w:tc>
        <w:tc>
          <w:tcPr>
            <w:tcW w:w="4407" w:type="dxa"/>
            <w:gridSpan w:val="6"/>
            <w:vMerge/>
            <w:tcBorders>
              <w:bottom w:val="single" w:sz="4" w:space="0" w:color="auto"/>
            </w:tcBorders>
          </w:tcPr>
          <w:p w:rsidR="00C523D0" w:rsidRDefault="00C523D0" w:rsidP="00C523D0"/>
        </w:tc>
      </w:tr>
      <w:tr w:rsidR="00745BCB" w:rsidTr="00C32C39">
        <w:trPr>
          <w:cantSplit/>
          <w:trHeight w:val="236"/>
        </w:trPr>
        <w:tc>
          <w:tcPr>
            <w:tcW w:w="2579" w:type="dxa"/>
            <w:gridSpan w:val="3"/>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rPr>
                <w:b/>
                <w:sz w:val="16"/>
                <w:szCs w:val="16"/>
              </w:rPr>
            </w:pPr>
            <w:r>
              <w:rPr>
                <w:b/>
                <w:sz w:val="16"/>
                <w:szCs w:val="16"/>
              </w:rPr>
              <w:t>HAZARD</w:t>
            </w: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2</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3</w:t>
            </w:r>
          </w:p>
        </w:tc>
        <w:tc>
          <w:tcPr>
            <w:tcW w:w="6066" w:type="dxa"/>
            <w:gridSpan w:val="17"/>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4</w:t>
            </w:r>
          </w:p>
        </w:tc>
        <w:tc>
          <w:tcPr>
            <w:tcW w:w="1054"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5</w:t>
            </w:r>
          </w:p>
        </w:tc>
        <w:tc>
          <w:tcPr>
            <w:tcW w:w="779"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6</w:t>
            </w:r>
          </w:p>
        </w:tc>
        <w:tc>
          <w:tcPr>
            <w:tcW w:w="1105"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7</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8</w:t>
            </w:r>
          </w:p>
        </w:tc>
      </w:tr>
      <w:tr w:rsidR="00C32C39" w:rsidTr="00C32C39">
        <w:trPr>
          <w:cantSplit/>
          <w:trHeight w:val="305"/>
        </w:trPr>
        <w:tc>
          <w:tcPr>
            <w:tcW w:w="2579" w:type="dxa"/>
            <w:gridSpan w:val="3"/>
            <w:vMerge/>
            <w:tcBorders>
              <w:top w:val="single" w:sz="4" w:space="0" w:color="auto"/>
              <w:left w:val="single" w:sz="4" w:space="0" w:color="auto"/>
              <w:bottom w:val="single" w:sz="4" w:space="0" w:color="auto"/>
              <w:right w:val="single" w:sz="4" w:space="0" w:color="auto"/>
            </w:tcBorders>
          </w:tcPr>
          <w:p w:rsidR="00C523D0" w:rsidRDefault="00C523D0" w:rsidP="00C523D0"/>
        </w:tc>
        <w:tc>
          <w:tcPr>
            <w:tcW w:w="2063" w:type="dxa"/>
            <w:gridSpan w:val="7"/>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Factors of Harm</w:t>
            </w:r>
          </w:p>
        </w:tc>
        <w:tc>
          <w:tcPr>
            <w:tcW w:w="1273" w:type="dxa"/>
            <w:gridSpan w:val="4"/>
            <w:vMerge w:val="restart"/>
            <w:tcBorders>
              <w:top w:val="single" w:sz="4" w:space="0" w:color="auto"/>
              <w:left w:val="single" w:sz="4" w:space="0" w:color="auto"/>
              <w:bottom w:val="single" w:sz="4" w:space="0" w:color="auto"/>
              <w:right w:val="single" w:sz="4" w:space="0" w:color="auto"/>
            </w:tcBorders>
          </w:tcPr>
          <w:p w:rsidR="00C523D0" w:rsidRDefault="00C523D0" w:rsidP="00C523D0">
            <w:pPr>
              <w:jc w:val="center"/>
              <w:rPr>
                <w:sz w:val="16"/>
                <w:szCs w:val="16"/>
              </w:rPr>
            </w:pPr>
            <w:r>
              <w:rPr>
                <w:sz w:val="16"/>
                <w:szCs w:val="16"/>
              </w:rPr>
              <w:t>Risk</w:t>
            </w:r>
          </w:p>
          <w:p w:rsidR="00C523D0" w:rsidRDefault="00C523D0" w:rsidP="00C523D0">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6066" w:type="dxa"/>
            <w:gridSpan w:val="17"/>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CONTROL MEASURES</w:t>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Likelihood</w:t>
            </w:r>
          </w:p>
          <w:p w:rsidR="00C523D0" w:rsidRDefault="00C523D0" w:rsidP="00C523D0">
            <w:pPr>
              <w:jc w:val="center"/>
              <w:rPr>
                <w:sz w:val="12"/>
                <w:szCs w:val="12"/>
              </w:rPr>
            </w:pPr>
            <w:r>
              <w:rPr>
                <w:sz w:val="12"/>
                <w:szCs w:val="12"/>
              </w:rPr>
              <w:t>See note 1</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Severity</w:t>
            </w:r>
          </w:p>
          <w:p w:rsidR="00C523D0" w:rsidRDefault="00C523D0" w:rsidP="00C523D0">
            <w:pPr>
              <w:jc w:val="center"/>
              <w:rPr>
                <w:sz w:val="12"/>
                <w:szCs w:val="12"/>
              </w:rPr>
            </w:pPr>
            <w:r>
              <w:rPr>
                <w:sz w:val="12"/>
                <w:szCs w:val="12"/>
              </w:rPr>
              <w:t>See note 1</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Residual risk</w:t>
            </w:r>
          </w:p>
          <w:p w:rsidR="00C523D0" w:rsidRDefault="00C523D0" w:rsidP="00C523D0">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284" w:type="dxa"/>
            <w:gridSpan w:val="2"/>
            <w:vMerge w:val="restart"/>
            <w:tcBorders>
              <w:top w:val="single" w:sz="4" w:space="0" w:color="auto"/>
              <w:left w:val="single" w:sz="4" w:space="0" w:color="auto"/>
              <w:bottom w:val="single" w:sz="4" w:space="0" w:color="auto"/>
              <w:right w:val="single" w:sz="4" w:space="0" w:color="auto"/>
            </w:tcBorders>
          </w:tcPr>
          <w:p w:rsidR="00C523D0" w:rsidRDefault="00C523D0" w:rsidP="00C523D0">
            <w:pPr>
              <w:jc w:val="center"/>
              <w:rPr>
                <w:sz w:val="16"/>
                <w:szCs w:val="16"/>
              </w:rPr>
            </w:pPr>
            <w:r>
              <w:rPr>
                <w:sz w:val="16"/>
                <w:szCs w:val="16"/>
              </w:rPr>
              <w:t>Control measures implemented by (name)</w:t>
            </w:r>
          </w:p>
        </w:tc>
      </w:tr>
      <w:tr w:rsidR="00745BCB" w:rsidTr="00C32C39">
        <w:trPr>
          <w:cantSplit/>
          <w:trHeight w:val="482"/>
        </w:trPr>
        <w:tc>
          <w:tcPr>
            <w:tcW w:w="2579" w:type="dxa"/>
            <w:gridSpan w:val="3"/>
            <w:vMerge/>
            <w:tcBorders>
              <w:top w:val="single" w:sz="4" w:space="0" w:color="auto"/>
              <w:left w:val="single" w:sz="4" w:space="0" w:color="auto"/>
              <w:bottom w:val="single" w:sz="4" w:space="0" w:color="auto"/>
              <w:right w:val="single" w:sz="4" w:space="0" w:color="auto"/>
            </w:tcBorders>
          </w:tcPr>
          <w:p w:rsidR="00C523D0" w:rsidRDefault="00C523D0" w:rsidP="00C523D0"/>
        </w:tc>
        <w:tc>
          <w:tcPr>
            <w:tcW w:w="1005"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 xml:space="preserve">Likelihood </w:t>
            </w:r>
            <w:r>
              <w:rPr>
                <w:sz w:val="12"/>
                <w:szCs w:val="12"/>
              </w:rPr>
              <w:t>see note 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 xml:space="preserve">Severity </w:t>
            </w:r>
            <w:r>
              <w:rPr>
                <w:sz w:val="12"/>
                <w:szCs w:val="12"/>
              </w:rPr>
              <w:t>see note 1</w:t>
            </w:r>
          </w:p>
        </w:tc>
        <w:tc>
          <w:tcPr>
            <w:tcW w:w="1273" w:type="dxa"/>
            <w:gridSpan w:val="4"/>
            <w:vMerge/>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p>
        </w:tc>
        <w:tc>
          <w:tcPr>
            <w:tcW w:w="6066" w:type="dxa"/>
            <w:gridSpan w:val="17"/>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054"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779"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105"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284" w:type="dxa"/>
            <w:gridSpan w:val="2"/>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r>
      <w:tr w:rsidR="0044603B" w:rsidTr="00C32C39">
        <w:trPr>
          <w:trHeight w:val="482"/>
        </w:trPr>
        <w:tc>
          <w:tcPr>
            <w:tcW w:w="2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603B" w:rsidRPr="00FD0BCE" w:rsidRDefault="005034BF" w:rsidP="00C80613">
            <w:pPr>
              <w:jc w:val="center"/>
              <w:rPr>
                <w:color w:val="0000FF"/>
              </w:rPr>
            </w:pPr>
            <w:r w:rsidRPr="005034BF">
              <w:rPr>
                <w:color w:val="0000FF"/>
              </w:rPr>
              <w:t>Slip</w:t>
            </w:r>
            <w:r w:rsidR="00C80613">
              <w:rPr>
                <w:color w:val="0000FF"/>
              </w:rPr>
              <w:t>/Trips/</w:t>
            </w:r>
            <w:r w:rsidRPr="005034BF">
              <w:rPr>
                <w:color w:val="0000FF"/>
              </w:rPr>
              <w:t>Falls</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3B" w:rsidRPr="00FD0BCE" w:rsidRDefault="0044603B" w:rsidP="0044603B">
            <w:pPr>
              <w:jc w:val="center"/>
              <w:rPr>
                <w:color w:val="0000FF"/>
              </w:rPr>
            </w:pPr>
            <w:r w:rsidRPr="00FD0BCE">
              <w:rPr>
                <w:color w:val="0000FF"/>
              </w:rPr>
              <w:t>2</w:t>
            </w:r>
          </w:p>
        </w:tc>
        <w:tc>
          <w:tcPr>
            <w:tcW w:w="1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603B" w:rsidRPr="00FD0BCE" w:rsidRDefault="0044603B" w:rsidP="0044603B">
            <w:pPr>
              <w:jc w:val="center"/>
              <w:rPr>
                <w:color w:val="0000FF"/>
              </w:rPr>
            </w:pPr>
            <w:r w:rsidRPr="00FD0BCE">
              <w:rPr>
                <w:color w:val="0000FF"/>
              </w:rPr>
              <w:t>1</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03B" w:rsidRPr="00FD0BCE" w:rsidRDefault="0044603B" w:rsidP="0044603B">
            <w:pPr>
              <w:jc w:val="center"/>
              <w:rPr>
                <w:bCs/>
                <w:color w:val="0000FF"/>
              </w:rPr>
            </w:pPr>
            <w:r w:rsidRPr="00FD0BCE">
              <w:rPr>
                <w:bCs/>
                <w:color w:val="0000FF"/>
              </w:rPr>
              <w:t>2</w:t>
            </w:r>
          </w:p>
        </w:tc>
        <w:tc>
          <w:tcPr>
            <w:tcW w:w="60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603B" w:rsidRPr="00401166" w:rsidRDefault="005034BF" w:rsidP="0044603B">
            <w:pPr>
              <w:rPr>
                <w:color w:val="0000FF"/>
                <w:sz w:val="16"/>
                <w:szCs w:val="16"/>
              </w:rPr>
            </w:pPr>
            <w:r w:rsidRPr="00401166">
              <w:rPr>
                <w:color w:val="0000FF"/>
                <w:sz w:val="16"/>
                <w:szCs w:val="16"/>
              </w:rPr>
              <w:t>Briefing prior to the start of the activity and use of torches as required. POR requirements on adult/Young people ratios met.   Leader with First aid training. Minimum of 1 First aid kits on activity</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4603B" w:rsidRPr="00FD0BCE" w:rsidRDefault="0044603B" w:rsidP="0044603B">
            <w:pPr>
              <w:jc w:val="center"/>
              <w:rPr>
                <w:color w:val="0000FF"/>
              </w:rPr>
            </w:pPr>
            <w:r w:rsidRPr="00FD0BCE">
              <w:rPr>
                <w:color w:val="0000FF"/>
              </w:rPr>
              <w:t>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4603B" w:rsidRPr="00FD0BCE" w:rsidRDefault="0044603B" w:rsidP="0044603B">
            <w:pPr>
              <w:jc w:val="center"/>
              <w:rPr>
                <w:color w:val="0000FF"/>
              </w:rPr>
            </w:pPr>
            <w:r w:rsidRPr="00FD0BCE">
              <w:rPr>
                <w:color w:val="0000FF"/>
              </w:rPr>
              <w:t>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44603B" w:rsidRPr="00FD0BCE" w:rsidRDefault="0044603B" w:rsidP="0044603B">
            <w:pPr>
              <w:jc w:val="center"/>
              <w:rPr>
                <w:bCs/>
                <w:color w:val="0000FF"/>
              </w:rPr>
            </w:pPr>
            <w:r w:rsidRPr="00FD0BCE">
              <w:rPr>
                <w:bCs/>
                <w:color w:val="0000FF"/>
              </w:rPr>
              <w:t>1</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3B" w:rsidRPr="0085108C" w:rsidRDefault="0044603B" w:rsidP="0044603B">
            <w:pPr>
              <w:rPr>
                <w:color w:val="493DEB"/>
                <w:sz w:val="16"/>
                <w:szCs w:val="16"/>
              </w:rPr>
            </w:pPr>
            <w:r w:rsidRPr="0085108C">
              <w:rPr>
                <w:color w:val="493DEB"/>
                <w:sz w:val="16"/>
                <w:szCs w:val="16"/>
              </w:rPr>
              <w:t>Leaders &amp;</w:t>
            </w:r>
          </w:p>
          <w:p w:rsidR="0044603B" w:rsidRPr="0085108C" w:rsidRDefault="0044603B" w:rsidP="0044603B">
            <w:pPr>
              <w:rPr>
                <w:color w:val="493DEB"/>
                <w:sz w:val="16"/>
                <w:szCs w:val="16"/>
              </w:rPr>
            </w:pPr>
            <w:r w:rsidRPr="0085108C">
              <w:rPr>
                <w:color w:val="493DEB"/>
                <w:sz w:val="16"/>
                <w:szCs w:val="16"/>
              </w:rPr>
              <w:t>Patrol Leaders</w:t>
            </w:r>
          </w:p>
        </w:tc>
      </w:tr>
      <w:tr w:rsidR="0044603B" w:rsidTr="00C32C39">
        <w:trPr>
          <w:trHeight w:val="482"/>
        </w:trPr>
        <w:tc>
          <w:tcPr>
            <w:tcW w:w="2579" w:type="dxa"/>
            <w:gridSpan w:val="3"/>
            <w:tcBorders>
              <w:top w:val="single" w:sz="4" w:space="0" w:color="auto"/>
              <w:left w:val="single" w:sz="4" w:space="0" w:color="auto"/>
              <w:bottom w:val="single" w:sz="4" w:space="0" w:color="auto"/>
              <w:right w:val="single" w:sz="4" w:space="0" w:color="auto"/>
            </w:tcBorders>
            <w:vAlign w:val="center"/>
          </w:tcPr>
          <w:p w:rsidR="0044603B" w:rsidRPr="00FD0BCE" w:rsidRDefault="00401166" w:rsidP="0044603B">
            <w:pPr>
              <w:jc w:val="center"/>
              <w:rPr>
                <w:color w:val="0000FF"/>
              </w:rPr>
            </w:pPr>
            <w:r w:rsidRPr="00401166">
              <w:rPr>
                <w:color w:val="0000FF"/>
              </w:rPr>
              <w:t>Loss of YP</w:t>
            </w: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1</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bCs/>
                <w:color w:val="0000FF"/>
              </w:rPr>
            </w:pPr>
            <w:r w:rsidRPr="00FD0BCE">
              <w:rPr>
                <w:bCs/>
                <w:color w:val="0000FF"/>
              </w:rPr>
              <w:t>1</w:t>
            </w:r>
          </w:p>
        </w:tc>
        <w:tc>
          <w:tcPr>
            <w:tcW w:w="6066" w:type="dxa"/>
            <w:gridSpan w:val="17"/>
            <w:tcBorders>
              <w:top w:val="single" w:sz="4" w:space="0" w:color="auto"/>
              <w:left w:val="single" w:sz="4" w:space="0" w:color="auto"/>
              <w:bottom w:val="single" w:sz="4" w:space="0" w:color="auto"/>
              <w:right w:val="single" w:sz="4" w:space="0" w:color="auto"/>
            </w:tcBorders>
            <w:vAlign w:val="center"/>
          </w:tcPr>
          <w:p w:rsidR="0044603B" w:rsidRPr="00401166" w:rsidRDefault="00401166" w:rsidP="0044603B">
            <w:pPr>
              <w:rPr>
                <w:color w:val="0000FF"/>
                <w:sz w:val="16"/>
                <w:szCs w:val="16"/>
              </w:rPr>
            </w:pPr>
            <w:r w:rsidRPr="00401166">
              <w:rPr>
                <w:color w:val="0000FF"/>
                <w:sz w:val="16"/>
                <w:szCs w:val="16"/>
              </w:rPr>
              <w:t>Brief prior to activity of boundries, showing of emergency assembly point, use of torches as required. Roll call at start and end</w:t>
            </w:r>
          </w:p>
        </w:tc>
        <w:tc>
          <w:tcPr>
            <w:tcW w:w="1054" w:type="dxa"/>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1</w:t>
            </w:r>
          </w:p>
        </w:tc>
        <w:tc>
          <w:tcPr>
            <w:tcW w:w="779" w:type="dxa"/>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1</w:t>
            </w:r>
          </w:p>
        </w:tc>
        <w:tc>
          <w:tcPr>
            <w:tcW w:w="1105" w:type="dxa"/>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bCs/>
                <w:color w:val="0000FF"/>
              </w:rPr>
            </w:pPr>
            <w:r w:rsidRPr="00FD0BCE">
              <w:rPr>
                <w:bCs/>
                <w:color w:val="0000FF"/>
              </w:rPr>
              <w:t>1</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44603B" w:rsidRPr="0085108C" w:rsidRDefault="0044603B" w:rsidP="0044603B">
            <w:pPr>
              <w:jc w:val="center"/>
              <w:rPr>
                <w:color w:val="493DEB"/>
                <w:sz w:val="16"/>
                <w:szCs w:val="16"/>
              </w:rPr>
            </w:pPr>
            <w:r w:rsidRPr="0085108C">
              <w:rPr>
                <w:color w:val="493DEB"/>
                <w:sz w:val="16"/>
                <w:szCs w:val="16"/>
              </w:rPr>
              <w:t>As Above</w:t>
            </w:r>
          </w:p>
        </w:tc>
      </w:tr>
      <w:tr w:rsidR="0044603B" w:rsidTr="00C32C39">
        <w:trPr>
          <w:trHeight w:val="482"/>
        </w:trPr>
        <w:tc>
          <w:tcPr>
            <w:tcW w:w="2579" w:type="dxa"/>
            <w:gridSpan w:val="3"/>
            <w:tcBorders>
              <w:top w:val="single" w:sz="4" w:space="0" w:color="auto"/>
              <w:left w:val="single" w:sz="4" w:space="0" w:color="auto"/>
              <w:bottom w:val="single" w:sz="4" w:space="0" w:color="auto"/>
              <w:right w:val="single" w:sz="4" w:space="0" w:color="auto"/>
            </w:tcBorders>
            <w:vAlign w:val="center"/>
          </w:tcPr>
          <w:p w:rsidR="0044603B" w:rsidRPr="00FD0BCE" w:rsidRDefault="00401166" w:rsidP="0044603B">
            <w:pPr>
              <w:jc w:val="center"/>
              <w:rPr>
                <w:color w:val="0000FF"/>
              </w:rPr>
            </w:pPr>
            <w:r w:rsidRPr="00401166">
              <w:rPr>
                <w:color w:val="0000FF"/>
              </w:rPr>
              <w:t>Obstructions or projections</w:t>
            </w: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2</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bCs/>
                <w:color w:val="0000FF"/>
              </w:rPr>
            </w:pPr>
            <w:r w:rsidRPr="00FD0BCE">
              <w:rPr>
                <w:bCs/>
                <w:color w:val="0000FF"/>
              </w:rPr>
              <w:t>2</w:t>
            </w:r>
          </w:p>
        </w:tc>
        <w:tc>
          <w:tcPr>
            <w:tcW w:w="6066" w:type="dxa"/>
            <w:gridSpan w:val="17"/>
            <w:tcBorders>
              <w:top w:val="single" w:sz="4" w:space="0" w:color="auto"/>
              <w:left w:val="single" w:sz="4" w:space="0" w:color="auto"/>
              <w:bottom w:val="single" w:sz="4" w:space="0" w:color="auto"/>
              <w:right w:val="single" w:sz="4" w:space="0" w:color="auto"/>
            </w:tcBorders>
            <w:vAlign w:val="center"/>
          </w:tcPr>
          <w:p w:rsidR="0044603B" w:rsidRPr="00401166" w:rsidRDefault="00401166" w:rsidP="0044603B">
            <w:pPr>
              <w:rPr>
                <w:color w:val="0000FF"/>
                <w:sz w:val="16"/>
                <w:szCs w:val="16"/>
              </w:rPr>
            </w:pPr>
            <w:r w:rsidRPr="00401166">
              <w:rPr>
                <w:color w:val="0000FF"/>
                <w:sz w:val="16"/>
                <w:szCs w:val="16"/>
              </w:rPr>
              <w:t>Briefing prior to the start of the activity and use of torches as required. POR requirements on adult/Young people ratios met. 2</w:t>
            </w:r>
          </w:p>
        </w:tc>
        <w:tc>
          <w:tcPr>
            <w:tcW w:w="1054" w:type="dxa"/>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1</w:t>
            </w:r>
          </w:p>
        </w:tc>
        <w:tc>
          <w:tcPr>
            <w:tcW w:w="779" w:type="dxa"/>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2</w:t>
            </w:r>
          </w:p>
        </w:tc>
        <w:tc>
          <w:tcPr>
            <w:tcW w:w="1105" w:type="dxa"/>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bCs/>
                <w:color w:val="0000FF"/>
              </w:rPr>
            </w:pPr>
            <w:r w:rsidRPr="00FD0BCE">
              <w:rPr>
                <w:bCs/>
                <w:color w:val="0000FF"/>
              </w:rPr>
              <w:t>2</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44603B" w:rsidRPr="0085108C" w:rsidRDefault="0044603B" w:rsidP="0044603B">
            <w:pPr>
              <w:jc w:val="center"/>
              <w:rPr>
                <w:color w:val="493DEB"/>
                <w:sz w:val="16"/>
                <w:szCs w:val="16"/>
              </w:rPr>
            </w:pPr>
            <w:r w:rsidRPr="0085108C">
              <w:rPr>
                <w:color w:val="493DEB"/>
                <w:sz w:val="16"/>
                <w:szCs w:val="16"/>
              </w:rPr>
              <w:t>As Above</w:t>
            </w:r>
          </w:p>
        </w:tc>
      </w:tr>
      <w:tr w:rsidR="0044603B" w:rsidTr="00C32C39">
        <w:trPr>
          <w:trHeight w:val="482"/>
        </w:trPr>
        <w:tc>
          <w:tcPr>
            <w:tcW w:w="2579" w:type="dxa"/>
            <w:gridSpan w:val="3"/>
            <w:tcBorders>
              <w:top w:val="single" w:sz="4" w:space="0" w:color="auto"/>
              <w:left w:val="single" w:sz="4" w:space="0" w:color="auto"/>
              <w:bottom w:val="single" w:sz="4" w:space="0" w:color="auto"/>
              <w:right w:val="single" w:sz="4" w:space="0" w:color="auto"/>
            </w:tcBorders>
            <w:vAlign w:val="center"/>
          </w:tcPr>
          <w:p w:rsidR="0044603B" w:rsidRPr="00FD0BCE" w:rsidRDefault="00401166" w:rsidP="0044603B">
            <w:pPr>
              <w:jc w:val="center"/>
              <w:rPr>
                <w:color w:val="0000FF"/>
              </w:rPr>
            </w:pPr>
            <w:r w:rsidRPr="00401166">
              <w:rPr>
                <w:color w:val="0000FF"/>
              </w:rPr>
              <w:t>Members of the public</w:t>
            </w: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1</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bCs/>
                <w:color w:val="0000FF"/>
              </w:rPr>
            </w:pPr>
            <w:r w:rsidRPr="00FD0BCE">
              <w:rPr>
                <w:bCs/>
                <w:color w:val="0000FF"/>
              </w:rPr>
              <w:t>1</w:t>
            </w:r>
          </w:p>
        </w:tc>
        <w:tc>
          <w:tcPr>
            <w:tcW w:w="6066" w:type="dxa"/>
            <w:gridSpan w:val="17"/>
            <w:tcBorders>
              <w:top w:val="single" w:sz="4" w:space="0" w:color="auto"/>
              <w:left w:val="single" w:sz="4" w:space="0" w:color="auto"/>
              <w:bottom w:val="single" w:sz="4" w:space="0" w:color="auto"/>
              <w:right w:val="single" w:sz="4" w:space="0" w:color="auto"/>
            </w:tcBorders>
            <w:vAlign w:val="center"/>
          </w:tcPr>
          <w:p w:rsidR="0044603B" w:rsidRPr="00401166" w:rsidRDefault="00401166" w:rsidP="0044603B">
            <w:pPr>
              <w:rPr>
                <w:color w:val="0000FF"/>
                <w:sz w:val="16"/>
                <w:szCs w:val="16"/>
              </w:rPr>
            </w:pPr>
            <w:r w:rsidRPr="00401166">
              <w:rPr>
                <w:color w:val="0000FF"/>
                <w:sz w:val="16"/>
                <w:szCs w:val="16"/>
              </w:rPr>
              <w:t>Briefing prior to event, basic personal safety reminders. Pairing of scouts.</w:t>
            </w:r>
          </w:p>
        </w:tc>
        <w:tc>
          <w:tcPr>
            <w:tcW w:w="1054" w:type="dxa"/>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1</w:t>
            </w:r>
          </w:p>
        </w:tc>
        <w:tc>
          <w:tcPr>
            <w:tcW w:w="779" w:type="dxa"/>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color w:val="0000FF"/>
              </w:rPr>
            </w:pPr>
            <w:r w:rsidRPr="00FD0BCE">
              <w:rPr>
                <w:color w:val="0000FF"/>
              </w:rPr>
              <w:t>1</w:t>
            </w:r>
          </w:p>
        </w:tc>
        <w:tc>
          <w:tcPr>
            <w:tcW w:w="1105" w:type="dxa"/>
            <w:tcBorders>
              <w:top w:val="single" w:sz="4" w:space="0" w:color="auto"/>
              <w:left w:val="single" w:sz="4" w:space="0" w:color="auto"/>
              <w:bottom w:val="single" w:sz="4" w:space="0" w:color="auto"/>
              <w:right w:val="single" w:sz="4" w:space="0" w:color="auto"/>
            </w:tcBorders>
            <w:vAlign w:val="center"/>
          </w:tcPr>
          <w:p w:rsidR="0044603B" w:rsidRPr="00FD0BCE" w:rsidRDefault="0044603B" w:rsidP="0044603B">
            <w:pPr>
              <w:jc w:val="center"/>
              <w:rPr>
                <w:bCs/>
                <w:color w:val="0000FF"/>
              </w:rPr>
            </w:pPr>
            <w:r w:rsidRPr="00FD0BCE">
              <w:rPr>
                <w:bCs/>
                <w:color w:val="0000FF"/>
              </w:rPr>
              <w:t>1</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44603B" w:rsidRPr="0085108C" w:rsidRDefault="0044603B" w:rsidP="0044603B">
            <w:pPr>
              <w:jc w:val="center"/>
              <w:rPr>
                <w:color w:val="493DEB"/>
                <w:sz w:val="16"/>
                <w:szCs w:val="16"/>
              </w:rPr>
            </w:pPr>
            <w:r w:rsidRPr="0085108C">
              <w:rPr>
                <w:color w:val="493DEB"/>
                <w:sz w:val="16"/>
                <w:szCs w:val="16"/>
              </w:rPr>
              <w:t>As Above</w:t>
            </w:r>
          </w:p>
        </w:tc>
      </w:tr>
      <w:bookmarkEnd w:id="0"/>
    </w:tbl>
    <w:p w:rsidR="003F10DB" w:rsidRPr="003F10DB" w:rsidRDefault="003F10DB" w:rsidP="003F10DB"/>
    <w:p w:rsidR="00707564" w:rsidRDefault="00707564" w:rsidP="00707564">
      <w:pPr>
        <w:ind w:firstLine="720"/>
        <w:rPr>
          <w:sz w:val="28"/>
          <w:szCs w:val="28"/>
        </w:rPr>
      </w:pPr>
    </w:p>
    <w:p w:rsidR="00630FE6" w:rsidRDefault="003F10DB" w:rsidP="00707564">
      <w:pPr>
        <w:ind w:firstLine="720"/>
      </w:pPr>
      <w:r w:rsidRPr="00EB46A5">
        <w:rPr>
          <w:sz w:val="28"/>
          <w:szCs w:val="28"/>
        </w:rPr>
        <w:t>HEALTH &amp; SAFETY RISK ASSESMENT</w:t>
      </w:r>
      <w:r>
        <w:rPr>
          <w:sz w:val="28"/>
          <w:szCs w:val="28"/>
        </w:rPr>
        <w:t xml:space="preserve"> Cont.</w:t>
      </w:r>
      <w:r w:rsidR="008F07A9">
        <w:rPr>
          <w:sz w:val="28"/>
          <w:szCs w:val="28"/>
        </w:rPr>
        <w:t xml:space="preserve"> 1</w:t>
      </w:r>
    </w:p>
    <w:tbl>
      <w:tblPr>
        <w:tblpPr w:leftFromText="180" w:rightFromText="180" w:vertAnchor="page" w:horzAnchor="margin" w:tblpXSpec="center" w:tblpY="2596"/>
        <w:tblW w:w="16246" w:type="dxa"/>
        <w:tblLayout w:type="fixed"/>
        <w:tblLook w:val="01E0" w:firstRow="1" w:lastRow="1" w:firstColumn="1" w:lastColumn="1" w:noHBand="0" w:noVBand="0"/>
      </w:tblPr>
      <w:tblGrid>
        <w:gridCol w:w="2548"/>
        <w:gridCol w:w="1004"/>
        <w:gridCol w:w="423"/>
        <w:gridCol w:w="582"/>
        <w:gridCol w:w="1291"/>
        <w:gridCol w:w="6237"/>
        <w:gridCol w:w="1004"/>
        <w:gridCol w:w="861"/>
        <w:gridCol w:w="1004"/>
        <w:gridCol w:w="1292"/>
      </w:tblGrid>
      <w:tr w:rsidR="00A472E6" w:rsidTr="0050364E">
        <w:trPr>
          <w:cantSplit/>
          <w:trHeight w:val="219"/>
        </w:trPr>
        <w:tc>
          <w:tcPr>
            <w:tcW w:w="2548"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rPr>
                <w:b/>
                <w:sz w:val="16"/>
                <w:szCs w:val="16"/>
              </w:rPr>
            </w:pPr>
            <w:r>
              <w:rPr>
                <w:b/>
                <w:sz w:val="16"/>
                <w:szCs w:val="16"/>
              </w:rPr>
              <w:t>HAZARD</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1</w:t>
            </w:r>
          </w:p>
        </w:tc>
        <w:tc>
          <w:tcPr>
            <w:tcW w:w="58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2</w:t>
            </w:r>
          </w:p>
        </w:tc>
        <w:tc>
          <w:tcPr>
            <w:tcW w:w="1291"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3</w:t>
            </w:r>
          </w:p>
        </w:tc>
        <w:tc>
          <w:tcPr>
            <w:tcW w:w="6237"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4</w:t>
            </w:r>
          </w:p>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5</w:t>
            </w:r>
          </w:p>
        </w:tc>
        <w:tc>
          <w:tcPr>
            <w:tcW w:w="861"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6</w:t>
            </w:r>
          </w:p>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7</w:t>
            </w:r>
          </w:p>
        </w:tc>
        <w:tc>
          <w:tcPr>
            <w:tcW w:w="129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8</w:t>
            </w:r>
          </w:p>
        </w:tc>
      </w:tr>
      <w:tr w:rsidR="0050364E" w:rsidTr="0050364E">
        <w:trPr>
          <w:cantSplit/>
          <w:trHeight w:val="286"/>
        </w:trPr>
        <w:tc>
          <w:tcPr>
            <w:tcW w:w="2548"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2009" w:type="dxa"/>
            <w:gridSpan w:val="3"/>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Factors of Harm</w:t>
            </w:r>
          </w:p>
        </w:tc>
        <w:tc>
          <w:tcPr>
            <w:tcW w:w="1291"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Risk</w:t>
            </w:r>
          </w:p>
          <w:p w:rsidR="003F10DB" w:rsidRDefault="003F10DB" w:rsidP="003F10DB">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CONTROL MEASURES</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Likelihood</w:t>
            </w:r>
          </w:p>
          <w:p w:rsidR="003F10DB" w:rsidRDefault="003F10DB" w:rsidP="003F10DB">
            <w:pPr>
              <w:jc w:val="center"/>
              <w:rPr>
                <w:sz w:val="12"/>
                <w:szCs w:val="12"/>
              </w:rPr>
            </w:pPr>
            <w:r>
              <w:rPr>
                <w:sz w:val="12"/>
                <w:szCs w:val="12"/>
              </w:rPr>
              <w:t>See note 1</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Severity</w:t>
            </w:r>
          </w:p>
          <w:p w:rsidR="003F10DB" w:rsidRDefault="003F10DB" w:rsidP="003F10DB">
            <w:pPr>
              <w:jc w:val="center"/>
              <w:rPr>
                <w:sz w:val="12"/>
                <w:szCs w:val="12"/>
              </w:rPr>
            </w:pPr>
            <w:r>
              <w:rPr>
                <w:sz w:val="12"/>
                <w:szCs w:val="12"/>
              </w:rPr>
              <w:t>See note 1</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Residual risk</w:t>
            </w:r>
          </w:p>
          <w:p w:rsidR="003F10DB" w:rsidRDefault="003F10DB" w:rsidP="003F10DB">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292"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Control measures implemented by (name)</w:t>
            </w:r>
          </w:p>
        </w:tc>
      </w:tr>
      <w:tr w:rsidR="00A472E6" w:rsidTr="0050364E">
        <w:trPr>
          <w:cantSplit/>
          <w:trHeight w:val="450"/>
        </w:trPr>
        <w:tc>
          <w:tcPr>
            <w:tcW w:w="2548"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Likelihood </w:t>
            </w:r>
            <w:r>
              <w:rPr>
                <w:sz w:val="12"/>
                <w:szCs w:val="12"/>
              </w:rPr>
              <w:t>see note 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Severity </w:t>
            </w:r>
            <w:r>
              <w:rPr>
                <w:sz w:val="12"/>
                <w:szCs w:val="12"/>
              </w:rPr>
              <w:t>see note 1</w:t>
            </w:r>
          </w:p>
        </w:tc>
        <w:tc>
          <w:tcPr>
            <w:tcW w:w="1291" w:type="dxa"/>
            <w:vMerge/>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p>
        </w:tc>
        <w:tc>
          <w:tcPr>
            <w:tcW w:w="6237"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04"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861"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04"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292"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r>
      <w:tr w:rsidR="00C77B5D"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B6358A" w:rsidRDefault="00C80613" w:rsidP="00C77B5D">
            <w:pPr>
              <w:jc w:val="center"/>
              <w:rPr>
                <w:color w:val="0000FF"/>
              </w:rPr>
            </w:pPr>
            <w:r>
              <w:rPr>
                <w:color w:val="0000FF"/>
              </w:rPr>
              <w:t>Animal Presence</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215451" w:rsidRDefault="00C77B5D" w:rsidP="00C77B5D">
            <w:pPr>
              <w:rPr>
                <w:color w:val="0000FF"/>
              </w:rPr>
            </w:pPr>
            <w:r w:rsidRPr="00401166">
              <w:rPr>
                <w:color w:val="0000FF"/>
                <w:sz w:val="16"/>
                <w:szCs w:val="16"/>
              </w:rPr>
              <w:t>Briefing prior to event, basic personal safety reminders with regard to dogs/wildlife.</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85108C" w:rsidRDefault="00C77B5D" w:rsidP="00C77B5D">
            <w:pPr>
              <w:jc w:val="center"/>
              <w:rPr>
                <w:color w:val="493DEB"/>
                <w:sz w:val="16"/>
                <w:szCs w:val="16"/>
              </w:rPr>
            </w:pPr>
            <w:r w:rsidRPr="0085108C">
              <w:rPr>
                <w:color w:val="493DEB"/>
                <w:sz w:val="16"/>
                <w:szCs w:val="16"/>
              </w:rPr>
              <w:t>As Above</w:t>
            </w:r>
          </w:p>
        </w:tc>
      </w:tr>
      <w:tr w:rsidR="00C77B5D" w:rsidTr="00401166">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B6358A" w:rsidRDefault="00C77B5D" w:rsidP="00C77B5D">
            <w:pPr>
              <w:jc w:val="center"/>
              <w:rPr>
                <w:color w:val="0000FF"/>
              </w:rPr>
            </w:pPr>
            <w:r w:rsidRPr="00401166">
              <w:rPr>
                <w:color w:val="0000FF"/>
              </w:rPr>
              <w:t>Unsafe behaviour of participants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Default="00C77B5D" w:rsidP="00C77B5D">
            <w:pPr>
              <w:rPr>
                <w:color w:val="493DEB"/>
                <w:sz w:val="16"/>
                <w:szCs w:val="16"/>
              </w:rPr>
            </w:pPr>
            <w:r w:rsidRPr="00401166">
              <w:rPr>
                <w:color w:val="493DEB"/>
                <w:sz w:val="16"/>
                <w:szCs w:val="16"/>
              </w:rPr>
              <w:t>Briefing before activity. Yellow and red cards and possible expulsion from event, Using In Touch procedure to contact parents.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Default="00C77B5D" w:rsidP="00C77B5D">
            <w:pPr>
              <w:jc w:val="center"/>
            </w:pPr>
            <w:r w:rsidRPr="00712700">
              <w:rPr>
                <w:color w:val="493DEB"/>
                <w:sz w:val="16"/>
                <w:szCs w:val="16"/>
              </w:rPr>
              <w:t>As Above</w:t>
            </w:r>
          </w:p>
        </w:tc>
      </w:tr>
      <w:tr w:rsidR="00C77B5D" w:rsidTr="00401166">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B6358A" w:rsidRDefault="00C77B5D" w:rsidP="00C77B5D">
            <w:pPr>
              <w:jc w:val="center"/>
              <w:rPr>
                <w:color w:val="0000FF"/>
              </w:rPr>
            </w:pPr>
            <w:r w:rsidRPr="00401166">
              <w:rPr>
                <w:color w:val="0000FF"/>
              </w:rPr>
              <w:t>Incidents requiring cancellation of activity</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8E577A" w:rsidRDefault="00C77B5D" w:rsidP="00C77B5D">
            <w:pPr>
              <w:rPr>
                <w:color w:val="0000FF"/>
                <w:sz w:val="16"/>
                <w:szCs w:val="16"/>
              </w:rPr>
            </w:pPr>
            <w:r w:rsidRPr="00401166">
              <w:rPr>
                <w:color w:val="0000FF"/>
                <w:sz w:val="16"/>
                <w:szCs w:val="16"/>
              </w:rPr>
              <w:t>In Touch process Followed as set out in POR 9.3 and 9.5 and on fact sheet FS120075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Default="00C77B5D" w:rsidP="00C77B5D">
            <w:pPr>
              <w:jc w:val="center"/>
            </w:pPr>
            <w:r w:rsidRPr="00712700">
              <w:rPr>
                <w:color w:val="493DEB"/>
                <w:sz w:val="16"/>
                <w:szCs w:val="16"/>
              </w:rPr>
              <w:t>As Above</w:t>
            </w:r>
          </w:p>
        </w:tc>
      </w:tr>
      <w:tr w:rsidR="00C77B5D" w:rsidTr="00401166">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895C3B" w:rsidRDefault="00C77B5D" w:rsidP="00C77B5D">
            <w:pPr>
              <w:jc w:val="center"/>
              <w:rPr>
                <w:color w:val="0000FF"/>
              </w:rPr>
            </w:pPr>
            <w:r w:rsidRPr="00401166">
              <w:rPr>
                <w:color w:val="0000FF"/>
              </w:rPr>
              <w:t>Weather related eg hypothemis and/or sunsroke.</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8E577A" w:rsidRDefault="00C77B5D" w:rsidP="00C77B5D">
            <w:pPr>
              <w:rPr>
                <w:color w:val="0000FF"/>
                <w:sz w:val="16"/>
                <w:szCs w:val="16"/>
              </w:rPr>
            </w:pPr>
            <w:r w:rsidRPr="00401166">
              <w:rPr>
                <w:color w:val="0000FF"/>
                <w:sz w:val="16"/>
                <w:szCs w:val="16"/>
              </w:rPr>
              <w:t>Activity information to include suitable clothing to be worn for weather conditions as deemed by parents and any special</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Default="00C77B5D" w:rsidP="00C77B5D">
            <w:pPr>
              <w:jc w:val="center"/>
            </w:pPr>
            <w:r w:rsidRPr="00712700">
              <w:rPr>
                <w:color w:val="493DEB"/>
                <w:sz w:val="16"/>
                <w:szCs w:val="16"/>
              </w:rPr>
              <w:t>As Above</w:t>
            </w:r>
          </w:p>
        </w:tc>
      </w:tr>
      <w:tr w:rsidR="00C77B5D" w:rsidTr="00401166">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Default="00C77B5D" w:rsidP="00C77B5D">
            <w:pPr>
              <w:jc w:val="center"/>
            </w:pPr>
            <w:r w:rsidRPr="00401166">
              <w:rPr>
                <w:color w:val="0000FF"/>
              </w:rPr>
              <w:t>Dehydration</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8E577A" w:rsidRDefault="00C77B5D" w:rsidP="00C77B5D">
            <w:pPr>
              <w:rPr>
                <w:color w:val="0000FF"/>
                <w:sz w:val="16"/>
                <w:szCs w:val="16"/>
              </w:rPr>
            </w:pPr>
            <w:r w:rsidRPr="00401166">
              <w:rPr>
                <w:color w:val="0000FF"/>
                <w:sz w:val="16"/>
                <w:szCs w:val="16"/>
              </w:rPr>
              <w:t>Activity information to include drink and food requirements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Default="00C77B5D" w:rsidP="00C77B5D">
            <w:pPr>
              <w:jc w:val="center"/>
            </w:pPr>
            <w:r w:rsidRPr="00712700">
              <w:rPr>
                <w:color w:val="493DEB"/>
                <w:sz w:val="16"/>
                <w:szCs w:val="16"/>
              </w:rPr>
              <w:t>As Above</w:t>
            </w:r>
          </w:p>
        </w:tc>
      </w:tr>
      <w:tr w:rsidR="00C77B5D" w:rsidRPr="000B3554" w:rsidTr="00401166">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Default="00C77B5D" w:rsidP="00C77B5D">
            <w:pPr>
              <w:jc w:val="center"/>
            </w:pPr>
            <w:r w:rsidRPr="00401166">
              <w:rPr>
                <w:color w:val="0000FF"/>
              </w:rPr>
              <w:t>Falling from bicycles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8E577A" w:rsidRDefault="00C77B5D" w:rsidP="00C77B5D">
            <w:pPr>
              <w:rPr>
                <w:color w:val="0000FF"/>
                <w:sz w:val="16"/>
                <w:szCs w:val="16"/>
              </w:rPr>
            </w:pPr>
            <w:r w:rsidRPr="00401166">
              <w:rPr>
                <w:color w:val="0000FF"/>
                <w:sz w:val="16"/>
                <w:szCs w:val="16"/>
              </w:rPr>
              <w:t>Activities to be run to reduce risks.All riders to wear helmets. Parents contacted to request that bike have working front and rear lights if they will be cycling home from the activity on public roads.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color w:val="0000FF"/>
              </w:rPr>
            </w:pPr>
            <w:r w:rsidRPr="00FD0BCE">
              <w:rPr>
                <w:color w:val="0000FF"/>
              </w:rPr>
              <w:t>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Pr="00FD0BCE" w:rsidRDefault="00C77B5D" w:rsidP="00C77B5D">
            <w:pPr>
              <w:jc w:val="center"/>
              <w:rPr>
                <w:bCs/>
                <w:color w:val="0000FF"/>
              </w:rPr>
            </w:pPr>
            <w:r w:rsidRPr="00FD0BCE">
              <w:rPr>
                <w:bCs/>
                <w:color w:val="0000FF"/>
              </w:rPr>
              <w:t>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C77B5D" w:rsidRDefault="00C77B5D" w:rsidP="00C77B5D">
            <w:pPr>
              <w:jc w:val="center"/>
            </w:pPr>
            <w:r w:rsidRPr="00712700">
              <w:rPr>
                <w:color w:val="493DEB"/>
                <w:sz w:val="16"/>
                <w:szCs w:val="16"/>
              </w:rPr>
              <w:t>As Above</w:t>
            </w:r>
          </w:p>
        </w:tc>
      </w:tr>
      <w:tr w:rsidR="00401166" w:rsidRPr="000B3554" w:rsidTr="00A035FB">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tcPr>
          <w:p w:rsidR="00401166" w:rsidRDefault="00401166"/>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B6358A" w:rsidRDefault="00401166" w:rsidP="00D351B7">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166" w:rsidRPr="00B6358A" w:rsidRDefault="00401166" w:rsidP="00D351B7">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2B7DD4" w:rsidRDefault="00401166" w:rsidP="00D351B7">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8E577A" w:rsidRDefault="00401166" w:rsidP="00D351B7">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2B7DD4" w:rsidRDefault="00401166" w:rsidP="00D351B7">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2B7DD4" w:rsidRDefault="00401166" w:rsidP="00D351B7">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2B7DD4" w:rsidRDefault="00401166" w:rsidP="00D351B7">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2B7DD4" w:rsidRDefault="00401166" w:rsidP="00D351B7">
            <w:pPr>
              <w:jc w:val="center"/>
              <w:rPr>
                <w:color w:val="0000FF"/>
                <w:sz w:val="16"/>
                <w:szCs w:val="16"/>
              </w:rPr>
            </w:pPr>
          </w:p>
        </w:tc>
      </w:tr>
      <w:tr w:rsidR="00401166" w:rsidRPr="000B3554" w:rsidTr="00A035FB">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tcPr>
          <w:p w:rsidR="00401166" w:rsidRDefault="00401166"/>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B6358A" w:rsidRDefault="00401166" w:rsidP="00D351B7">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166" w:rsidRPr="00B6358A" w:rsidRDefault="00401166" w:rsidP="00D351B7">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2B7DD4" w:rsidRDefault="00401166" w:rsidP="00D351B7">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8E577A" w:rsidRDefault="00401166" w:rsidP="00D351B7">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2B7DD4" w:rsidRDefault="00401166" w:rsidP="00D351B7">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2B7DD4" w:rsidRDefault="00401166" w:rsidP="00D351B7">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2B7DD4" w:rsidRDefault="00401166" w:rsidP="00D351B7">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2B7DD4" w:rsidRDefault="00401166" w:rsidP="00D351B7">
            <w:pPr>
              <w:jc w:val="center"/>
              <w:rPr>
                <w:color w:val="0000FF"/>
                <w:sz w:val="16"/>
                <w:szCs w:val="16"/>
              </w:rPr>
            </w:pPr>
          </w:p>
        </w:tc>
      </w:tr>
      <w:tr w:rsidR="00401166" w:rsidRPr="000B3554" w:rsidTr="00A035FB">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tcPr>
          <w:p w:rsidR="00401166" w:rsidRDefault="00401166"/>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0B3554" w:rsidRDefault="00401166"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166" w:rsidRPr="000B3554" w:rsidRDefault="00401166"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0B3554" w:rsidRDefault="00401166"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0B3554" w:rsidRDefault="00401166" w:rsidP="00B834D8">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0B3554" w:rsidRDefault="00401166"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0B3554" w:rsidRDefault="00401166"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0B3554" w:rsidRDefault="00401166"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01166" w:rsidRPr="000B3554" w:rsidRDefault="00401166"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B834D8">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71995" w:rsidRDefault="003F10DB" w:rsidP="003F10DB">
            <w:pPr>
              <w:jc w:val="center"/>
              <w:rPr>
                <w:b/>
                <w:u w:val="singl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B6050">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477EA8" w:rsidRDefault="003F10DB" w:rsidP="003F10DB">
            <w:pPr>
              <w:jc w:val="center"/>
              <w:rPr>
                <w:b/>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B6050">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9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6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9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851657">
            <w:pP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6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r>
    </w:tbl>
    <w:p w:rsidR="003F10DB" w:rsidRPr="003F10DB" w:rsidRDefault="003F10DB" w:rsidP="00707564"/>
    <w:sectPr w:rsidR="003F10DB" w:rsidRPr="003F10DB" w:rsidSect="00630FE6">
      <w:headerReference w:type="default" r:id="rId8"/>
      <w:footerReference w:type="default" r:id="rId9"/>
      <w:pgSz w:w="16838" w:h="11906" w:orient="landscape"/>
      <w:pgMar w:top="147" w:right="284" w:bottom="426" w:left="284" w:header="142"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75" w:rsidRDefault="007D0B75">
      <w:r>
        <w:separator/>
      </w:r>
    </w:p>
  </w:endnote>
  <w:endnote w:type="continuationSeparator" w:id="0">
    <w:p w:rsidR="007D0B75" w:rsidRDefault="007D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F2" w:rsidRDefault="00FE00F2">
    <w:pPr>
      <w:pStyle w:val="Footer"/>
    </w:pPr>
    <w:r>
      <w:t>Form – 1</w:t>
    </w:r>
    <w:r w:rsidRPr="00713E3E">
      <w:rPr>
        <w:vertAlign w:val="superscript"/>
      </w:rPr>
      <w:t>st</w:t>
    </w:r>
    <w:r>
      <w:t xml:space="preserve"> Park Street 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75" w:rsidRDefault="007D0B75">
      <w:r>
        <w:separator/>
      </w:r>
    </w:p>
  </w:footnote>
  <w:footnote w:type="continuationSeparator" w:id="0">
    <w:p w:rsidR="007D0B75" w:rsidRDefault="007D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F2" w:rsidRDefault="00FE00F2" w:rsidP="006C01C7">
    <w:pPr>
      <w:pStyle w:val="Header"/>
      <w:ind w:left="284"/>
    </w:pPr>
    <w:r>
      <w:rPr>
        <w:noProof/>
        <w:lang w:eastAsia="en-GB"/>
      </w:rPr>
      <w:drawing>
        <wp:inline distT="0" distB="0" distL="0" distR="0">
          <wp:extent cx="883920" cy="845820"/>
          <wp:effectExtent l="0" t="0" r="0" b="0"/>
          <wp:docPr id="1" name="Picture 1" descr="1st-Scout-Group-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Scout-Group-Logo-trans"/>
                  <pic:cNvPicPr>
                    <a:picLocks noChangeAspect="1" noChangeArrowheads="1"/>
                  </pic:cNvPicPr>
                </pic:nvPicPr>
                <pic:blipFill>
                  <a:blip r:embed="rId1"/>
                  <a:srcRect/>
                  <a:stretch>
                    <a:fillRect/>
                  </a:stretch>
                </pic:blipFill>
                <pic:spPr bwMode="auto">
                  <a:xfrm>
                    <a:off x="0" y="0"/>
                    <a:ext cx="883920" cy="845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BFD"/>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76642170"/>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E3E"/>
    <w:rsid w:val="000123D5"/>
    <w:rsid w:val="00015EBD"/>
    <w:rsid w:val="00026935"/>
    <w:rsid w:val="00030DE2"/>
    <w:rsid w:val="00032AA9"/>
    <w:rsid w:val="00033F24"/>
    <w:rsid w:val="00054556"/>
    <w:rsid w:val="00054839"/>
    <w:rsid w:val="0008222D"/>
    <w:rsid w:val="00090E90"/>
    <w:rsid w:val="000A59D8"/>
    <w:rsid w:val="000B1A0B"/>
    <w:rsid w:val="000E2344"/>
    <w:rsid w:val="00101CE1"/>
    <w:rsid w:val="001207CC"/>
    <w:rsid w:val="00127619"/>
    <w:rsid w:val="001350AB"/>
    <w:rsid w:val="001412A2"/>
    <w:rsid w:val="00154A3C"/>
    <w:rsid w:val="001628B1"/>
    <w:rsid w:val="00164544"/>
    <w:rsid w:val="0017253A"/>
    <w:rsid w:val="00177FA7"/>
    <w:rsid w:val="0018445E"/>
    <w:rsid w:val="00186032"/>
    <w:rsid w:val="001972ED"/>
    <w:rsid w:val="001A115F"/>
    <w:rsid w:val="001B3F5A"/>
    <w:rsid w:val="001B4624"/>
    <w:rsid w:val="001D2D44"/>
    <w:rsid w:val="001E0CDF"/>
    <w:rsid w:val="001E1C39"/>
    <w:rsid w:val="00215105"/>
    <w:rsid w:val="00215451"/>
    <w:rsid w:val="00215925"/>
    <w:rsid w:val="00274712"/>
    <w:rsid w:val="00292477"/>
    <w:rsid w:val="002939FF"/>
    <w:rsid w:val="0029529D"/>
    <w:rsid w:val="002A5A70"/>
    <w:rsid w:val="002C0142"/>
    <w:rsid w:val="002C23B7"/>
    <w:rsid w:val="003245D3"/>
    <w:rsid w:val="00324A1E"/>
    <w:rsid w:val="00335E0C"/>
    <w:rsid w:val="00337CE9"/>
    <w:rsid w:val="00367BDF"/>
    <w:rsid w:val="00384578"/>
    <w:rsid w:val="0039640E"/>
    <w:rsid w:val="003B6050"/>
    <w:rsid w:val="003D2A41"/>
    <w:rsid w:val="003D5C64"/>
    <w:rsid w:val="003E2FD0"/>
    <w:rsid w:val="003F10DB"/>
    <w:rsid w:val="00401166"/>
    <w:rsid w:val="00402959"/>
    <w:rsid w:val="00404F92"/>
    <w:rsid w:val="00410110"/>
    <w:rsid w:val="004131ED"/>
    <w:rsid w:val="004132FA"/>
    <w:rsid w:val="0042076E"/>
    <w:rsid w:val="0042532D"/>
    <w:rsid w:val="00426D32"/>
    <w:rsid w:val="0044603B"/>
    <w:rsid w:val="0046331A"/>
    <w:rsid w:val="004715C6"/>
    <w:rsid w:val="00477EA8"/>
    <w:rsid w:val="004804BF"/>
    <w:rsid w:val="004819A3"/>
    <w:rsid w:val="00484B8B"/>
    <w:rsid w:val="004960FA"/>
    <w:rsid w:val="004A7459"/>
    <w:rsid w:val="004B02BC"/>
    <w:rsid w:val="004B317B"/>
    <w:rsid w:val="004C468D"/>
    <w:rsid w:val="004F435C"/>
    <w:rsid w:val="004F5A9F"/>
    <w:rsid w:val="005034BF"/>
    <w:rsid w:val="0050364E"/>
    <w:rsid w:val="005340E1"/>
    <w:rsid w:val="00542552"/>
    <w:rsid w:val="00546D2F"/>
    <w:rsid w:val="00560730"/>
    <w:rsid w:val="005A0C25"/>
    <w:rsid w:val="005C5888"/>
    <w:rsid w:val="005D18D3"/>
    <w:rsid w:val="005F096D"/>
    <w:rsid w:val="005F73BE"/>
    <w:rsid w:val="0062227A"/>
    <w:rsid w:val="00622BB3"/>
    <w:rsid w:val="006255F1"/>
    <w:rsid w:val="00625DDE"/>
    <w:rsid w:val="00630FE6"/>
    <w:rsid w:val="006360FF"/>
    <w:rsid w:val="00637477"/>
    <w:rsid w:val="00637D4E"/>
    <w:rsid w:val="00646EC9"/>
    <w:rsid w:val="00647BF9"/>
    <w:rsid w:val="006577EE"/>
    <w:rsid w:val="00673AFF"/>
    <w:rsid w:val="0069165B"/>
    <w:rsid w:val="00695183"/>
    <w:rsid w:val="006A1922"/>
    <w:rsid w:val="006A5647"/>
    <w:rsid w:val="006C01C7"/>
    <w:rsid w:val="006C53D9"/>
    <w:rsid w:val="006D2778"/>
    <w:rsid w:val="006F78E9"/>
    <w:rsid w:val="00707564"/>
    <w:rsid w:val="00713E3E"/>
    <w:rsid w:val="00745BCB"/>
    <w:rsid w:val="00770458"/>
    <w:rsid w:val="00774B30"/>
    <w:rsid w:val="00780C65"/>
    <w:rsid w:val="007D0B75"/>
    <w:rsid w:val="007E0A18"/>
    <w:rsid w:val="007E2F4F"/>
    <w:rsid w:val="007E4510"/>
    <w:rsid w:val="007F33C3"/>
    <w:rsid w:val="007F785F"/>
    <w:rsid w:val="00842E64"/>
    <w:rsid w:val="008468E6"/>
    <w:rsid w:val="0085137C"/>
    <w:rsid w:val="00851657"/>
    <w:rsid w:val="0086075C"/>
    <w:rsid w:val="008805BD"/>
    <w:rsid w:val="008856C7"/>
    <w:rsid w:val="00890A2F"/>
    <w:rsid w:val="008B7269"/>
    <w:rsid w:val="008D3567"/>
    <w:rsid w:val="008E1578"/>
    <w:rsid w:val="008E4D2E"/>
    <w:rsid w:val="008E577A"/>
    <w:rsid w:val="008E5C06"/>
    <w:rsid w:val="008F07A9"/>
    <w:rsid w:val="008F386C"/>
    <w:rsid w:val="00912F60"/>
    <w:rsid w:val="00925A0B"/>
    <w:rsid w:val="0094007C"/>
    <w:rsid w:val="00943A87"/>
    <w:rsid w:val="00946EFF"/>
    <w:rsid w:val="009614BA"/>
    <w:rsid w:val="009674A5"/>
    <w:rsid w:val="009755E7"/>
    <w:rsid w:val="009767D5"/>
    <w:rsid w:val="00981813"/>
    <w:rsid w:val="009A3870"/>
    <w:rsid w:val="009C6F02"/>
    <w:rsid w:val="009D56BD"/>
    <w:rsid w:val="009E54AD"/>
    <w:rsid w:val="009F4683"/>
    <w:rsid w:val="009F4907"/>
    <w:rsid w:val="00A16664"/>
    <w:rsid w:val="00A37112"/>
    <w:rsid w:val="00A424E5"/>
    <w:rsid w:val="00A472E6"/>
    <w:rsid w:val="00A538B3"/>
    <w:rsid w:val="00A7021F"/>
    <w:rsid w:val="00A71850"/>
    <w:rsid w:val="00A719E2"/>
    <w:rsid w:val="00A72198"/>
    <w:rsid w:val="00A81330"/>
    <w:rsid w:val="00AA6ADE"/>
    <w:rsid w:val="00AB3E9D"/>
    <w:rsid w:val="00AD4931"/>
    <w:rsid w:val="00AF0120"/>
    <w:rsid w:val="00AF3837"/>
    <w:rsid w:val="00AF7338"/>
    <w:rsid w:val="00B13439"/>
    <w:rsid w:val="00B149F6"/>
    <w:rsid w:val="00B26567"/>
    <w:rsid w:val="00B27EBF"/>
    <w:rsid w:val="00B319FC"/>
    <w:rsid w:val="00B5505B"/>
    <w:rsid w:val="00B61118"/>
    <w:rsid w:val="00B649B0"/>
    <w:rsid w:val="00B71995"/>
    <w:rsid w:val="00B73D17"/>
    <w:rsid w:val="00B82BBD"/>
    <w:rsid w:val="00B834D8"/>
    <w:rsid w:val="00BA4EC4"/>
    <w:rsid w:val="00BB5E95"/>
    <w:rsid w:val="00BB699B"/>
    <w:rsid w:val="00BC35E0"/>
    <w:rsid w:val="00BD23C4"/>
    <w:rsid w:val="00BE594C"/>
    <w:rsid w:val="00C32C39"/>
    <w:rsid w:val="00C348B0"/>
    <w:rsid w:val="00C44038"/>
    <w:rsid w:val="00C523D0"/>
    <w:rsid w:val="00C6243F"/>
    <w:rsid w:val="00C62F99"/>
    <w:rsid w:val="00C77B5D"/>
    <w:rsid w:val="00C80613"/>
    <w:rsid w:val="00C85464"/>
    <w:rsid w:val="00CA2BE0"/>
    <w:rsid w:val="00CA3890"/>
    <w:rsid w:val="00CA5905"/>
    <w:rsid w:val="00CA6BD2"/>
    <w:rsid w:val="00CB330D"/>
    <w:rsid w:val="00CC6B4C"/>
    <w:rsid w:val="00CC6F12"/>
    <w:rsid w:val="00CE380D"/>
    <w:rsid w:val="00CE6C02"/>
    <w:rsid w:val="00CE74CD"/>
    <w:rsid w:val="00D06E5B"/>
    <w:rsid w:val="00D1342A"/>
    <w:rsid w:val="00D13DE2"/>
    <w:rsid w:val="00D31DCA"/>
    <w:rsid w:val="00D351B7"/>
    <w:rsid w:val="00D42072"/>
    <w:rsid w:val="00D749D9"/>
    <w:rsid w:val="00D8474F"/>
    <w:rsid w:val="00D877E0"/>
    <w:rsid w:val="00DA2D6B"/>
    <w:rsid w:val="00DA7F14"/>
    <w:rsid w:val="00DC39C7"/>
    <w:rsid w:val="00DD6571"/>
    <w:rsid w:val="00E24297"/>
    <w:rsid w:val="00E31669"/>
    <w:rsid w:val="00E41685"/>
    <w:rsid w:val="00E50130"/>
    <w:rsid w:val="00E6665F"/>
    <w:rsid w:val="00E71FFE"/>
    <w:rsid w:val="00E7388E"/>
    <w:rsid w:val="00EA0068"/>
    <w:rsid w:val="00EA5AE7"/>
    <w:rsid w:val="00EB46A5"/>
    <w:rsid w:val="00EE00CB"/>
    <w:rsid w:val="00EE0DA4"/>
    <w:rsid w:val="00EF5F80"/>
    <w:rsid w:val="00F110AB"/>
    <w:rsid w:val="00F14033"/>
    <w:rsid w:val="00F22CC6"/>
    <w:rsid w:val="00F362C4"/>
    <w:rsid w:val="00F570CA"/>
    <w:rsid w:val="00F60B24"/>
    <w:rsid w:val="00F67794"/>
    <w:rsid w:val="00F7577F"/>
    <w:rsid w:val="00F76EA2"/>
    <w:rsid w:val="00F77BCB"/>
    <w:rsid w:val="00F82A76"/>
    <w:rsid w:val="00F91581"/>
    <w:rsid w:val="00FA3BD3"/>
    <w:rsid w:val="00FA6FA8"/>
    <w:rsid w:val="00FB315B"/>
    <w:rsid w:val="00FB3DC7"/>
    <w:rsid w:val="00FB49BB"/>
    <w:rsid w:val="00FC07AD"/>
    <w:rsid w:val="00FD2689"/>
    <w:rsid w:val="00FE00F2"/>
    <w:rsid w:val="00FE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9D7F0"/>
  <w15:docId w15:val="{48575BBE-D724-194C-A42C-006AF6D8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E3E"/>
    <w:pPr>
      <w:overflowPunct w:val="0"/>
      <w:autoSpaceDE w:val="0"/>
      <w:autoSpaceDN w:val="0"/>
      <w:adjustRightInd w:val="0"/>
      <w:textAlignment w:val="baseline"/>
    </w:pPr>
    <w:rPr>
      <w:lang w:eastAsia="en-US"/>
    </w:rPr>
  </w:style>
  <w:style w:type="paragraph" w:styleId="Heading1">
    <w:name w:val="heading 1"/>
    <w:basedOn w:val="Normal"/>
    <w:next w:val="Normal"/>
    <w:qFormat/>
    <w:rsid w:val="00713E3E"/>
    <w:pPr>
      <w:keepNext/>
      <w:overflowPunct/>
      <w:autoSpaceDE/>
      <w:autoSpaceDN/>
      <w:adjustRightInd/>
      <w:textAlignment w:val="auto"/>
      <w:outlineLvl w:val="0"/>
    </w:pPr>
    <w:rPr>
      <w:b/>
      <w:bCs/>
      <w:sz w:val="24"/>
      <w:szCs w:val="24"/>
      <w:lang w:val="en-US"/>
    </w:rPr>
  </w:style>
  <w:style w:type="paragraph" w:styleId="Heading2">
    <w:name w:val="heading 2"/>
    <w:basedOn w:val="Normal"/>
    <w:next w:val="Normal"/>
    <w:qFormat/>
    <w:rsid w:val="00713E3E"/>
    <w:pPr>
      <w:keepNext/>
      <w:overflowPunct/>
      <w:autoSpaceDE/>
      <w:autoSpaceDN/>
      <w:adjustRightInd/>
      <w:jc w:val="center"/>
      <w:textAlignment w:val="auto"/>
      <w:outlineLvl w:val="1"/>
    </w:pPr>
    <w:rPr>
      <w:b/>
      <w:bCs/>
      <w:sz w:val="4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E3E"/>
    <w:pPr>
      <w:tabs>
        <w:tab w:val="center" w:pos="4153"/>
        <w:tab w:val="right" w:pos="8306"/>
      </w:tabs>
    </w:pPr>
  </w:style>
  <w:style w:type="paragraph" w:styleId="Footer">
    <w:name w:val="footer"/>
    <w:basedOn w:val="Normal"/>
    <w:rsid w:val="00713E3E"/>
    <w:pPr>
      <w:tabs>
        <w:tab w:val="center" w:pos="4153"/>
        <w:tab w:val="right" w:pos="8306"/>
      </w:tabs>
    </w:pPr>
  </w:style>
  <w:style w:type="paragraph" w:styleId="BalloonText">
    <w:name w:val="Balloon Text"/>
    <w:basedOn w:val="Normal"/>
    <w:link w:val="BalloonTextChar"/>
    <w:rsid w:val="00FB315B"/>
    <w:rPr>
      <w:rFonts w:ascii="Segoe UI" w:hAnsi="Segoe UI"/>
      <w:sz w:val="18"/>
      <w:szCs w:val="18"/>
    </w:rPr>
  </w:style>
  <w:style w:type="character" w:customStyle="1" w:styleId="BalloonTextChar">
    <w:name w:val="Balloon Text Char"/>
    <w:link w:val="BalloonText"/>
    <w:rsid w:val="00FB31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5216">
      <w:bodyDiv w:val="1"/>
      <w:marLeft w:val="0"/>
      <w:marRight w:val="0"/>
      <w:marTop w:val="0"/>
      <w:marBottom w:val="0"/>
      <w:divBdr>
        <w:top w:val="none" w:sz="0" w:space="0" w:color="auto"/>
        <w:left w:val="none" w:sz="0" w:space="0" w:color="auto"/>
        <w:bottom w:val="none" w:sz="0" w:space="0" w:color="auto"/>
        <w:right w:val="none" w:sz="0" w:space="0" w:color="auto"/>
      </w:divBdr>
    </w:div>
    <w:div w:id="4229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8AD6-1156-DD46-98C6-68DCEBB8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HEALTH &amp; SAFETY RISK ASSESMENT</vt:lpstr>
    </vt:vector>
  </TitlesOfParts>
  <Company>Laing O'Rourke</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RISK ASSESMENT</dc:title>
  <dc:creator>Matt</dc:creator>
  <cp:lastModifiedBy>Christopher Holliss</cp:lastModifiedBy>
  <cp:revision>7</cp:revision>
  <cp:lastPrinted>2015-07-09T12:47:00Z</cp:lastPrinted>
  <dcterms:created xsi:type="dcterms:W3CDTF">2018-06-01T13:58:00Z</dcterms:created>
  <dcterms:modified xsi:type="dcterms:W3CDTF">2018-06-02T15:49:00Z</dcterms:modified>
</cp:coreProperties>
</file>